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6" w:rsidRPr="0048065B" w:rsidRDefault="006D6D3D" w:rsidP="005E5D34">
      <w:pPr>
        <w:numPr>
          <w:ilvl w:val="0"/>
          <w:numId w:val="16"/>
        </w:numPr>
        <w:ind w:left="630" w:hanging="274"/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8065B">
        <w:rPr>
          <w:rFonts w:ascii="Calibri" w:hAnsi="Calibri" w:cs="Calibri"/>
          <w:sz w:val="22"/>
          <w:szCs w:val="22"/>
          <w:lang w:eastAsia="en-GB"/>
        </w:rPr>
        <w:t>Are the</w:t>
      </w:r>
      <w:r w:rsidR="00AC3F48" w:rsidRPr="0048065B">
        <w:rPr>
          <w:rFonts w:ascii="Calibri" w:hAnsi="Calibri" w:cs="Calibri"/>
          <w:sz w:val="22"/>
          <w:szCs w:val="22"/>
          <w:lang w:eastAsia="en-GB"/>
        </w:rPr>
        <w:t>re</w:t>
      </w:r>
      <w:r w:rsidRPr="0048065B">
        <w:rPr>
          <w:rFonts w:ascii="Calibri" w:hAnsi="Calibri" w:cs="Calibri"/>
          <w:sz w:val="22"/>
          <w:szCs w:val="22"/>
          <w:lang w:eastAsia="en-GB"/>
        </w:rPr>
        <w:t xml:space="preserve"> aspects of the Reformation that we, as Protestants and Catholics, should be ashamed of</w:t>
      </w:r>
      <w:r w:rsidR="005F6EA1" w:rsidRPr="0048065B">
        <w:rPr>
          <w:rFonts w:ascii="Calibri" w:hAnsi="Calibri" w:cs="Calibri"/>
          <w:sz w:val="22"/>
          <w:szCs w:val="22"/>
          <w:lang w:eastAsia="en-GB"/>
        </w:rPr>
        <w:t>?</w:t>
      </w:r>
    </w:p>
    <w:p w:rsidR="004006B6" w:rsidRPr="0048065B" w:rsidRDefault="006D6D3D" w:rsidP="00AF259F">
      <w:pPr>
        <w:numPr>
          <w:ilvl w:val="0"/>
          <w:numId w:val="16"/>
        </w:numPr>
        <w:ind w:left="630" w:hanging="274"/>
        <w:contextualSpacing/>
        <w:rPr>
          <w:rFonts w:asciiTheme="minorHAnsi" w:hAnsiTheme="minorHAnsi" w:cstheme="minorHAnsi"/>
          <w:sz w:val="22"/>
          <w:szCs w:val="22"/>
          <w:lang w:eastAsia="en-GB"/>
        </w:rPr>
      </w:pPr>
      <w:r w:rsidRPr="0048065B">
        <w:rPr>
          <w:rFonts w:asciiTheme="minorHAnsi" w:hAnsiTheme="minorHAnsi" w:cstheme="minorHAnsi"/>
          <w:sz w:val="22"/>
          <w:szCs w:val="22"/>
          <w:lang w:eastAsia="en-GB"/>
        </w:rPr>
        <w:t>Where do we need to repent, forgive and seek reconciliation</w:t>
      </w:r>
      <w:r w:rsidR="00AC3F48" w:rsidRPr="0048065B">
        <w:rPr>
          <w:rFonts w:asciiTheme="minorHAnsi" w:hAnsiTheme="minorHAnsi" w:cstheme="minorHAnsi"/>
          <w:sz w:val="22"/>
          <w:szCs w:val="22"/>
          <w:lang w:eastAsia="en-GB"/>
        </w:rPr>
        <w:t xml:space="preserve"> today</w:t>
      </w:r>
      <w:r w:rsidR="004006B6" w:rsidRPr="0048065B"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:rsidR="004006B6" w:rsidRPr="0048065B" w:rsidRDefault="006D6D3D" w:rsidP="005E5D34">
      <w:pPr>
        <w:numPr>
          <w:ilvl w:val="0"/>
          <w:numId w:val="16"/>
        </w:numPr>
        <w:ind w:left="630" w:hanging="274"/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8065B">
        <w:rPr>
          <w:rFonts w:asciiTheme="minorHAnsi" w:hAnsiTheme="minorHAnsi" w:cstheme="minorHAnsi"/>
          <w:sz w:val="22"/>
          <w:szCs w:val="22"/>
          <w:lang w:eastAsia="en-GB"/>
        </w:rPr>
        <w:t xml:space="preserve">How can we celebrate the Reformation whilst </w:t>
      </w:r>
      <w:r w:rsidR="00AC3F48" w:rsidRPr="0048065B">
        <w:rPr>
          <w:rFonts w:asciiTheme="minorHAnsi" w:hAnsiTheme="minorHAnsi" w:cstheme="minorHAnsi"/>
          <w:sz w:val="22"/>
          <w:szCs w:val="22"/>
          <w:lang w:eastAsia="en-GB"/>
        </w:rPr>
        <w:t xml:space="preserve">showing </w:t>
      </w:r>
      <w:r w:rsidRPr="0048065B">
        <w:rPr>
          <w:rFonts w:asciiTheme="minorHAnsi" w:hAnsiTheme="minorHAnsi" w:cstheme="minorHAnsi"/>
          <w:sz w:val="22"/>
          <w:szCs w:val="22"/>
          <w:lang w:eastAsia="en-GB"/>
        </w:rPr>
        <w:t>respect</w:t>
      </w:r>
      <w:r w:rsidR="00AC3F48" w:rsidRPr="0048065B">
        <w:rPr>
          <w:rFonts w:asciiTheme="minorHAnsi" w:hAnsiTheme="minorHAnsi" w:cstheme="minorHAnsi"/>
          <w:sz w:val="22"/>
          <w:szCs w:val="22"/>
          <w:lang w:eastAsia="en-GB"/>
        </w:rPr>
        <w:t xml:space="preserve"> towards </w:t>
      </w:r>
      <w:r w:rsidR="0048065B" w:rsidRPr="0048065B">
        <w:rPr>
          <w:rFonts w:asciiTheme="minorHAnsi" w:hAnsiTheme="minorHAnsi" w:cstheme="minorHAnsi"/>
          <w:sz w:val="22"/>
          <w:szCs w:val="22"/>
          <w:lang w:eastAsia="en-GB"/>
        </w:rPr>
        <w:t>each other’s</w:t>
      </w:r>
      <w:r w:rsidRPr="0048065B">
        <w:rPr>
          <w:rFonts w:asciiTheme="minorHAnsi" w:hAnsiTheme="minorHAnsi" w:cstheme="minorHAnsi"/>
          <w:sz w:val="22"/>
          <w:szCs w:val="22"/>
          <w:lang w:eastAsia="en-GB"/>
        </w:rPr>
        <w:t xml:space="preserve"> differences</w:t>
      </w:r>
      <w:r w:rsidR="004006B6" w:rsidRPr="0048065B"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:rsidR="00957C4F" w:rsidRPr="0048065B" w:rsidRDefault="00957C4F" w:rsidP="00957C4F">
      <w:pPr>
        <w:widowControl w:val="0"/>
        <w:autoSpaceDE w:val="0"/>
        <w:autoSpaceDN w:val="0"/>
        <w:adjustRightInd w:val="0"/>
        <w:rPr>
          <w:rFonts w:eastAsia="MS Mincho"/>
          <w:color w:val="383838"/>
          <w:sz w:val="22"/>
          <w:szCs w:val="22"/>
        </w:rPr>
      </w:pPr>
    </w:p>
    <w:p w:rsidR="004006B6" w:rsidRPr="0048065B" w:rsidRDefault="006D6D3D" w:rsidP="005E5D34">
      <w:pPr>
        <w:pStyle w:val="ListParagraph"/>
        <w:numPr>
          <w:ilvl w:val="0"/>
          <w:numId w:val="16"/>
        </w:numPr>
        <w:spacing w:after="120" w:line="240" w:lineRule="auto"/>
        <w:ind w:left="274" w:hanging="270"/>
        <w:jc w:val="both"/>
        <w:rPr>
          <w:rFonts w:cstheme="minorHAnsi"/>
        </w:rPr>
      </w:pPr>
      <w:r w:rsidRPr="0048065B">
        <w:rPr>
          <w:rFonts w:cstheme="minorHAnsi"/>
        </w:rPr>
        <w:t>Bring a broad selection</w:t>
      </w:r>
      <w:r w:rsidR="00AC3F48" w:rsidRPr="0048065B">
        <w:rPr>
          <w:rFonts w:cstheme="minorHAnsi"/>
        </w:rPr>
        <w:t xml:space="preserve"> of </w:t>
      </w:r>
      <w:r w:rsidRPr="0048065B">
        <w:rPr>
          <w:rFonts w:cstheme="minorHAnsi"/>
        </w:rPr>
        <w:t>papers to the meeting – daily, weekly, local, community</w:t>
      </w:r>
      <w:r w:rsidR="00AC3F48" w:rsidRPr="0048065B">
        <w:rPr>
          <w:rFonts w:cstheme="minorHAnsi"/>
        </w:rPr>
        <w:t>, religious</w:t>
      </w:r>
      <w:r w:rsidRPr="0048065B">
        <w:rPr>
          <w:rFonts w:cstheme="minorHAnsi"/>
        </w:rPr>
        <w:t xml:space="preserve"> etc. Share them amongst the group and ask the members to look for ‘religious’ stories</w:t>
      </w:r>
      <w:r w:rsidR="004006B6" w:rsidRPr="0048065B">
        <w:rPr>
          <w:rFonts w:cstheme="minorHAnsi"/>
        </w:rPr>
        <w:t>.</w:t>
      </w:r>
    </w:p>
    <w:p w:rsidR="004006B6" w:rsidRPr="0048065B" w:rsidRDefault="00514DF4" w:rsidP="005E5D34">
      <w:pPr>
        <w:spacing w:after="120"/>
        <w:ind w:left="27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8065B">
        <w:rPr>
          <w:rFonts w:asciiTheme="minorHAnsi" w:eastAsiaTheme="minorHAnsi" w:hAnsiTheme="minorHAnsi" w:cstheme="minorHAnsi"/>
          <w:sz w:val="22"/>
          <w:szCs w:val="22"/>
        </w:rPr>
        <w:t>Discuss the different stories: what types of stories are they?</w:t>
      </w:r>
      <w:r w:rsidR="004006B6" w:rsidRPr="0048065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48065B" w:rsidRPr="0048065B">
        <w:rPr>
          <w:rFonts w:asciiTheme="minorHAnsi" w:eastAsiaTheme="minorHAnsi" w:hAnsiTheme="minorHAnsi" w:cstheme="minorHAnsi"/>
          <w:sz w:val="22"/>
          <w:szCs w:val="22"/>
        </w:rPr>
        <w:t>Who</w:t>
      </w:r>
      <w:r w:rsidRPr="0048065B">
        <w:rPr>
          <w:rFonts w:asciiTheme="minorHAnsi" w:eastAsiaTheme="minorHAnsi" w:hAnsiTheme="minorHAnsi" w:cstheme="minorHAnsi"/>
          <w:sz w:val="22"/>
          <w:szCs w:val="22"/>
        </w:rPr>
        <w:t xml:space="preserve"> are they aimed at? </w:t>
      </w:r>
      <w:r w:rsidR="0048065B" w:rsidRPr="0048065B">
        <w:rPr>
          <w:rFonts w:asciiTheme="minorHAnsi" w:eastAsiaTheme="minorHAnsi" w:hAnsiTheme="minorHAnsi" w:cstheme="minorHAnsi"/>
          <w:sz w:val="22"/>
          <w:szCs w:val="22"/>
        </w:rPr>
        <w:t>Do</w:t>
      </w:r>
      <w:r w:rsidRPr="0048065B">
        <w:rPr>
          <w:rFonts w:asciiTheme="minorHAnsi" w:eastAsiaTheme="minorHAnsi" w:hAnsiTheme="minorHAnsi" w:cstheme="minorHAnsi"/>
          <w:sz w:val="22"/>
          <w:szCs w:val="22"/>
        </w:rPr>
        <w:t xml:space="preserve"> they present religion in a positive/favourable way or negative/critical way? </w:t>
      </w:r>
      <w:r w:rsidR="0048065B" w:rsidRPr="0048065B">
        <w:rPr>
          <w:rFonts w:asciiTheme="minorHAnsi" w:eastAsiaTheme="minorHAnsi" w:hAnsiTheme="minorHAnsi" w:cstheme="minorHAnsi"/>
          <w:sz w:val="22"/>
          <w:szCs w:val="22"/>
        </w:rPr>
        <w:t>Are</w:t>
      </w:r>
      <w:r w:rsidRPr="0048065B">
        <w:rPr>
          <w:rFonts w:asciiTheme="minorHAnsi" w:eastAsiaTheme="minorHAnsi" w:hAnsiTheme="minorHAnsi" w:cstheme="minorHAnsi"/>
          <w:sz w:val="22"/>
          <w:szCs w:val="22"/>
        </w:rPr>
        <w:t xml:space="preserve"> they written in a way that makes religion attractive or in order to turn people off? </w:t>
      </w:r>
      <w:r w:rsidR="0048065B" w:rsidRPr="0048065B">
        <w:rPr>
          <w:rFonts w:asciiTheme="minorHAnsi" w:eastAsiaTheme="minorHAnsi" w:hAnsiTheme="minorHAnsi" w:cstheme="minorHAnsi"/>
          <w:sz w:val="22"/>
          <w:szCs w:val="22"/>
        </w:rPr>
        <w:t>Etc</w:t>
      </w:r>
      <w:r w:rsidR="004006B6" w:rsidRPr="0048065B">
        <w:rPr>
          <w:rFonts w:asciiTheme="minorHAnsi" w:eastAsiaTheme="minorHAnsi" w:hAnsiTheme="minorHAnsi" w:cstheme="minorHAnsi"/>
          <w:sz w:val="22"/>
          <w:szCs w:val="22"/>
        </w:rPr>
        <w:t>.</w:t>
      </w:r>
    </w:p>
    <w:p w:rsidR="004006B6" w:rsidRPr="0048065B" w:rsidRDefault="00514DF4" w:rsidP="00AF259F">
      <w:pPr>
        <w:ind w:left="274"/>
        <w:rPr>
          <w:rFonts w:asciiTheme="minorHAnsi" w:eastAsiaTheme="minorHAnsi" w:hAnsiTheme="minorHAnsi" w:cstheme="minorHAnsi"/>
          <w:sz w:val="22"/>
          <w:szCs w:val="22"/>
        </w:rPr>
      </w:pPr>
      <w:r w:rsidRPr="0048065B">
        <w:rPr>
          <w:rFonts w:asciiTheme="minorHAnsi" w:eastAsiaTheme="minorHAnsi" w:hAnsiTheme="minorHAnsi" w:cstheme="minorHAnsi"/>
          <w:sz w:val="22"/>
          <w:szCs w:val="22"/>
        </w:rPr>
        <w:t xml:space="preserve">You could ask group members to look for examples of religious stories </w:t>
      </w:r>
      <w:r w:rsidR="0048065B" w:rsidRPr="0048065B">
        <w:rPr>
          <w:rFonts w:asciiTheme="minorHAnsi" w:eastAsiaTheme="minorHAnsi" w:hAnsiTheme="minorHAnsi" w:cstheme="minorHAnsi"/>
          <w:sz w:val="22"/>
          <w:szCs w:val="22"/>
        </w:rPr>
        <w:t>beforehand</w:t>
      </w:r>
      <w:r w:rsidRPr="0048065B">
        <w:rPr>
          <w:rFonts w:asciiTheme="minorHAnsi" w:eastAsiaTheme="minorHAnsi" w:hAnsiTheme="minorHAnsi" w:cstheme="minorHAnsi"/>
          <w:sz w:val="22"/>
          <w:szCs w:val="22"/>
        </w:rPr>
        <w:t xml:space="preserve"> and share them in the meeting. </w:t>
      </w:r>
    </w:p>
    <w:p w:rsidR="004006B6" w:rsidRPr="0048065B" w:rsidRDefault="004006B6" w:rsidP="00957C4F">
      <w:pPr>
        <w:widowControl w:val="0"/>
        <w:autoSpaceDE w:val="0"/>
        <w:autoSpaceDN w:val="0"/>
        <w:adjustRightInd w:val="0"/>
        <w:rPr>
          <w:rFonts w:eastAsia="MS Mincho"/>
          <w:color w:val="383838"/>
          <w:sz w:val="22"/>
          <w:szCs w:val="22"/>
        </w:rPr>
      </w:pPr>
    </w:p>
    <w:p w:rsidR="005D42C2" w:rsidRPr="0048065B" w:rsidRDefault="00514DF4" w:rsidP="005D42C2">
      <w:pPr>
        <w:numPr>
          <w:ilvl w:val="0"/>
          <w:numId w:val="16"/>
        </w:numPr>
        <w:ind w:left="274" w:hanging="27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48065B">
        <w:rPr>
          <w:rFonts w:asciiTheme="minorHAnsi" w:eastAsiaTheme="minorHAnsi" w:hAnsiTheme="minorHAnsi" w:cstheme="minorHAnsi"/>
          <w:sz w:val="22"/>
          <w:szCs w:val="22"/>
        </w:rPr>
        <w:t>Share your favourite hymns on the theme of The Church</w:t>
      </w:r>
      <w:r w:rsidR="005F6EA1" w:rsidRPr="0048065B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48065B">
        <w:rPr>
          <w:rFonts w:asciiTheme="minorHAnsi" w:eastAsiaTheme="minorHAnsi" w:hAnsiTheme="minorHAnsi" w:cstheme="minorHAnsi"/>
          <w:sz w:val="22"/>
          <w:szCs w:val="22"/>
        </w:rPr>
        <w:t xml:space="preserve"> Why do they appeal to you?</w:t>
      </w:r>
    </w:p>
    <w:p w:rsidR="00957C4F" w:rsidRPr="005D42C2" w:rsidRDefault="005F6EA1" w:rsidP="005D42C2">
      <w:pPr>
        <w:tabs>
          <w:tab w:val="left" w:pos="720"/>
          <w:tab w:val="left" w:pos="2880"/>
        </w:tabs>
        <w:spacing w:line="276" w:lineRule="auto"/>
        <w:rPr>
          <w:rFonts w:ascii="Calibri" w:eastAsia="Calibri" w:hAnsi="Calibri"/>
          <w:lang w:val="cy-GB"/>
        </w:rPr>
      </w:pPr>
      <w:r w:rsidRPr="005D42C2">
        <w:rPr>
          <w:rFonts w:ascii="Calibri" w:eastAsia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D31257" wp14:editId="47734848">
                <wp:simplePos x="0" y="0"/>
                <wp:positionH relativeFrom="column">
                  <wp:posOffset>728980</wp:posOffset>
                </wp:positionH>
                <wp:positionV relativeFrom="paragraph">
                  <wp:posOffset>105861</wp:posOffset>
                </wp:positionV>
                <wp:extent cx="2642911" cy="1403985"/>
                <wp:effectExtent l="0" t="0" r="508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9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C2" w:rsidRPr="005D42C2" w:rsidRDefault="005D42C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4pt;margin-top:8.35pt;width:208.1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8oIwIAAB4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" stroked="f">
                <v:textbox style="mso-fit-shape-to-text:t">
                  <w:txbxContent>
                    <w:p w:rsidR="005D42C2" w:rsidRPr="005D42C2" w:rsidRDefault="005D42C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7C4F" w:rsidRPr="00957C4F" w:rsidRDefault="00957C4F" w:rsidP="00957C4F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cy-GB"/>
        </w:rPr>
      </w:pPr>
    </w:p>
    <w:p w:rsidR="005D42C2" w:rsidRDefault="005D42C2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5D42C2" w:rsidRDefault="005D42C2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AC3F48" w:rsidRDefault="00AC3F48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AC3F48" w:rsidRDefault="00AC3F48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AC3F48" w:rsidRDefault="00AC3F48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AC3F48" w:rsidRDefault="00AC3F48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5D42C2" w:rsidRDefault="005D42C2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5D42C2" w:rsidRDefault="005D42C2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5D42C2" w:rsidRDefault="005D42C2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</w:p>
    <w:p w:rsidR="005F6EA1" w:rsidRDefault="005F6EA1" w:rsidP="005F6EA1">
      <w:pPr>
        <w:rPr>
          <w:rFonts w:asciiTheme="minorHAnsi" w:hAnsiTheme="minorHAnsi" w:cstheme="minorHAnsi"/>
          <w:i/>
          <w:sz w:val="22"/>
          <w:szCs w:val="22"/>
          <w:lang w:val="cy-GB"/>
        </w:rPr>
      </w:pPr>
    </w:p>
    <w:p w:rsidR="00957C4F" w:rsidRDefault="005F6EA1" w:rsidP="00084425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i/>
          <w:sz w:val="28"/>
          <w:szCs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25DA3D" wp14:editId="7F322103">
                <wp:simplePos x="0" y="0"/>
                <wp:positionH relativeFrom="column">
                  <wp:posOffset>42729</wp:posOffset>
                </wp:positionH>
                <wp:positionV relativeFrom="paragraph">
                  <wp:posOffset>53340</wp:posOffset>
                </wp:positionV>
                <wp:extent cx="3931285" cy="2374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EA1" w:rsidRPr="005F6EA1" w:rsidRDefault="005F6EA1" w:rsidP="005F6EA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35pt;margin-top:4.2pt;width:309.55pt;height:18.7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" filled="f" stroked="f">
                <v:textbox style="mso-fit-shape-to-text:t">
                  <w:txbxContent>
                    <w:p w:rsidR="005F6EA1" w:rsidRPr="005F6EA1" w:rsidRDefault="005F6EA1" w:rsidP="005F6EA1">
                      <w:pPr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57C4F">
        <w:rPr>
          <w:rFonts w:ascii="Calibri" w:eastAsia="Calibri" w:hAnsi="Calibri"/>
          <w:b/>
          <w:i/>
          <w:sz w:val="28"/>
          <w:szCs w:val="28"/>
          <w:lang w:val="cy-GB"/>
        </w:rPr>
        <w:br w:type="column"/>
      </w:r>
      <w:r w:rsidR="00957C4F">
        <w:rPr>
          <w:rFonts w:ascii="Calibri" w:eastAsia="Calibri" w:hAnsi="Calibri"/>
          <w:b/>
          <w:i/>
          <w:sz w:val="28"/>
          <w:szCs w:val="28"/>
          <w:lang w:val="cy-GB"/>
        </w:rPr>
        <w:lastRenderedPageBreak/>
        <w:t>Un</w:t>
      </w:r>
      <w:r w:rsidR="0026014B">
        <w:rPr>
          <w:rFonts w:ascii="Calibri" w:eastAsia="Calibri" w:hAnsi="Calibri"/>
          <w:b/>
          <w:i/>
          <w:sz w:val="28"/>
          <w:szCs w:val="28"/>
          <w:lang w:val="cy-GB"/>
        </w:rPr>
        <w:t>ion of Welsh Independents</w:t>
      </w:r>
    </w:p>
    <w:p w:rsidR="006053A7" w:rsidRDefault="00124E24" w:rsidP="006053A7">
      <w:pPr>
        <w:tabs>
          <w:tab w:val="left" w:pos="720"/>
          <w:tab w:val="left" w:pos="2880"/>
        </w:tabs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val="cy-GB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1395218</wp:posOffset>
            </wp:positionH>
            <wp:positionV relativeFrom="paragraph">
              <wp:posOffset>319167</wp:posOffset>
            </wp:positionV>
            <wp:extent cx="1374775" cy="56136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 Ffordd hirsgw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56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4F" w:rsidRPr="00957C4F">
        <w:rPr>
          <w:rFonts w:ascii="Calibri" w:eastAsia="Calibri" w:hAnsi="Calibri"/>
          <w:b/>
          <w:i/>
          <w:sz w:val="40"/>
          <w:szCs w:val="40"/>
          <w:lang w:val="cy-GB"/>
        </w:rPr>
        <w:t>Y Ffordd</w:t>
      </w:r>
      <w:r w:rsidR="0026014B">
        <w:rPr>
          <w:rFonts w:ascii="Calibri" w:eastAsia="Calibri" w:hAnsi="Calibri"/>
          <w:b/>
          <w:i/>
          <w:sz w:val="40"/>
          <w:szCs w:val="40"/>
          <w:lang w:val="cy-GB"/>
        </w:rPr>
        <w:t xml:space="preserve"> (The Way)</w:t>
      </w:r>
    </w:p>
    <w:p w:rsidR="006053A7" w:rsidRDefault="006053A7" w:rsidP="006053A7">
      <w:pPr>
        <w:tabs>
          <w:tab w:val="left" w:pos="720"/>
          <w:tab w:val="left" w:pos="2880"/>
        </w:tabs>
        <w:spacing w:after="360" w:line="276" w:lineRule="auto"/>
        <w:jc w:val="center"/>
        <w:rPr>
          <w:rFonts w:ascii="Calibri" w:eastAsia="Calibri" w:hAnsi="Calibri"/>
          <w:b/>
          <w:color w:val="FF0000"/>
          <w:sz w:val="28"/>
          <w:szCs w:val="28"/>
          <w:lang w:val="cy-GB"/>
        </w:rPr>
      </w:pPr>
    </w:p>
    <w:p w:rsidR="00957C4F" w:rsidRPr="00C40DA0" w:rsidRDefault="0026014B" w:rsidP="006053A7">
      <w:pPr>
        <w:tabs>
          <w:tab w:val="left" w:pos="720"/>
          <w:tab w:val="left" w:pos="2880"/>
        </w:tabs>
        <w:spacing w:line="276" w:lineRule="auto"/>
        <w:jc w:val="center"/>
        <w:rPr>
          <w:rFonts w:ascii="Calibri" w:eastAsia="Calibri" w:hAnsi="Calibri"/>
          <w:b/>
          <w:color w:val="FF0000"/>
          <w:sz w:val="36"/>
          <w:szCs w:val="36"/>
        </w:rPr>
      </w:pPr>
      <w:r w:rsidRPr="00C40DA0">
        <w:rPr>
          <w:rFonts w:ascii="Calibri" w:eastAsia="Calibri" w:hAnsi="Calibri"/>
          <w:b/>
          <w:color w:val="FF0000"/>
          <w:sz w:val="36"/>
          <w:szCs w:val="36"/>
        </w:rPr>
        <w:t>The Way We Came</w:t>
      </w:r>
    </w:p>
    <w:p w:rsidR="00957C4F" w:rsidRPr="00C40DA0" w:rsidRDefault="0026014B" w:rsidP="00957C4F">
      <w:pPr>
        <w:jc w:val="center"/>
        <w:rPr>
          <w:rFonts w:ascii="Calibri" w:eastAsia="Calibri" w:hAnsi="Calibri"/>
          <w:i/>
        </w:rPr>
      </w:pPr>
      <w:r w:rsidRPr="00C40DA0">
        <w:rPr>
          <w:rFonts w:ascii="Calibri" w:eastAsia="Calibri" w:hAnsi="Calibri"/>
          <w:i/>
        </w:rPr>
        <w:t>Year 2</w:t>
      </w:r>
      <w:r w:rsidR="009D34E0" w:rsidRPr="00C40DA0">
        <w:rPr>
          <w:rFonts w:ascii="Calibri" w:eastAsia="Calibri" w:hAnsi="Calibri"/>
          <w:i/>
        </w:rPr>
        <w:t xml:space="preserve">, </w:t>
      </w:r>
      <w:r w:rsidRPr="00C40DA0">
        <w:rPr>
          <w:rFonts w:ascii="Calibri" w:eastAsia="Calibri" w:hAnsi="Calibri"/>
          <w:i/>
        </w:rPr>
        <w:t>Part 1</w:t>
      </w:r>
    </w:p>
    <w:p w:rsidR="00957C4F" w:rsidRPr="00C40DA0" w:rsidRDefault="00957C4F" w:rsidP="00957C4F">
      <w:pPr>
        <w:jc w:val="center"/>
        <w:rPr>
          <w:rFonts w:ascii="Calibri" w:eastAsia="Calibri" w:hAnsi="Calibri"/>
          <w:i/>
        </w:rPr>
      </w:pPr>
    </w:p>
    <w:p w:rsidR="00957C4F" w:rsidRPr="00C40DA0" w:rsidRDefault="00957C4F" w:rsidP="00957C4F">
      <w:pPr>
        <w:rPr>
          <w:rFonts w:ascii="Calibri" w:eastAsia="Calibri" w:hAnsi="Calibri"/>
          <w:sz w:val="22"/>
          <w:szCs w:val="22"/>
        </w:rPr>
      </w:pPr>
    </w:p>
    <w:p w:rsidR="009D34E0" w:rsidRPr="00C40DA0" w:rsidRDefault="009D34E0" w:rsidP="00957C4F">
      <w:pPr>
        <w:spacing w:after="120"/>
        <w:jc w:val="center"/>
        <w:rPr>
          <w:rFonts w:ascii="Calibri" w:eastAsia="MS Mincho" w:hAnsi="Calibri" w:cs="Calibri"/>
          <w:b/>
          <w:i/>
          <w:sz w:val="28"/>
          <w:szCs w:val="28"/>
        </w:rPr>
      </w:pPr>
    </w:p>
    <w:p w:rsidR="00957C4F" w:rsidRPr="00C40DA0" w:rsidRDefault="0026014B" w:rsidP="00957C4F">
      <w:pPr>
        <w:spacing w:after="120"/>
        <w:jc w:val="center"/>
        <w:rPr>
          <w:rFonts w:ascii="Calibri" w:eastAsia="MS Mincho" w:hAnsi="Calibri" w:cs="Calibri"/>
          <w:b/>
        </w:rPr>
      </w:pPr>
      <w:r w:rsidRPr="00C40DA0">
        <w:rPr>
          <w:rFonts w:ascii="Calibri" w:eastAsia="MS Mincho" w:hAnsi="Calibri" w:cs="Calibri"/>
          <w:b/>
          <w:i/>
          <w:sz w:val="28"/>
          <w:szCs w:val="28"/>
        </w:rPr>
        <w:t>How to use the material</w:t>
      </w:r>
    </w:p>
    <w:p w:rsidR="009D34E0" w:rsidRPr="00C40DA0" w:rsidRDefault="0026014B" w:rsidP="005E5D34">
      <w:pPr>
        <w:jc w:val="both"/>
        <w:rPr>
          <w:rFonts w:ascii="Calibri" w:eastAsiaTheme="minorHAnsi" w:hAnsi="Calibri" w:cs="Calibri"/>
          <w:b/>
          <w:bCs/>
        </w:rPr>
      </w:pPr>
      <w:r w:rsidRPr="00C40DA0">
        <w:rPr>
          <w:rFonts w:ascii="Calibri" w:eastAsiaTheme="minorHAnsi" w:hAnsi="Calibri" w:cs="Calibri"/>
          <w:b/>
          <w:bCs/>
        </w:rPr>
        <w:t>The film is divided into 6 chapters</w:t>
      </w:r>
      <w:r w:rsidR="009D34E0" w:rsidRPr="00C40DA0">
        <w:rPr>
          <w:rFonts w:ascii="Calibri" w:eastAsiaTheme="minorHAnsi" w:hAnsi="Calibri" w:cs="Calibri"/>
          <w:b/>
          <w:bCs/>
        </w:rPr>
        <w:t xml:space="preserve"> </w:t>
      </w:r>
      <w:r w:rsidRPr="00C40DA0">
        <w:rPr>
          <w:rFonts w:ascii="Calibri" w:eastAsiaTheme="minorHAnsi" w:hAnsi="Calibri" w:cs="Calibri"/>
          <w:b/>
          <w:bCs/>
        </w:rPr>
        <w:t>with an Introduction at the beginning</w:t>
      </w:r>
      <w:r w:rsidR="00110A2D" w:rsidRPr="00C40DA0">
        <w:rPr>
          <w:rFonts w:ascii="Calibri" w:eastAsiaTheme="minorHAnsi" w:hAnsi="Calibri" w:cs="Calibri"/>
          <w:b/>
          <w:bCs/>
        </w:rPr>
        <w:t xml:space="preserve">. </w:t>
      </w:r>
      <w:r w:rsidRPr="00C40DA0">
        <w:rPr>
          <w:rFonts w:ascii="Calibri" w:eastAsiaTheme="minorHAnsi" w:hAnsi="Calibri" w:cs="Calibri"/>
          <w:b/>
          <w:bCs/>
        </w:rPr>
        <w:t>Each chapter differs in length.</w:t>
      </w:r>
      <w:r w:rsidR="009D34E0" w:rsidRPr="00C40DA0">
        <w:rPr>
          <w:rFonts w:ascii="Calibri" w:eastAsiaTheme="minorHAnsi" w:hAnsi="Calibri" w:cs="Calibri"/>
          <w:b/>
          <w:bCs/>
        </w:rPr>
        <w:t xml:space="preserve"> </w:t>
      </w:r>
      <w:r w:rsidRPr="00C40DA0">
        <w:rPr>
          <w:rFonts w:ascii="Calibri" w:eastAsiaTheme="minorHAnsi" w:hAnsi="Calibri" w:cs="Calibri"/>
          <w:b/>
          <w:bCs/>
        </w:rPr>
        <w:t>We suggest that you divide the film as is appropriate for your group</w:t>
      </w:r>
      <w:r w:rsidR="00514DF4" w:rsidRPr="00C40DA0">
        <w:rPr>
          <w:rFonts w:ascii="Calibri" w:eastAsiaTheme="minorHAnsi" w:hAnsi="Calibri" w:cs="Calibri"/>
          <w:b/>
          <w:bCs/>
        </w:rPr>
        <w:t xml:space="preserve"> and number of sessions</w:t>
      </w:r>
      <w:r w:rsidRPr="00C40DA0">
        <w:rPr>
          <w:rFonts w:ascii="Calibri" w:eastAsiaTheme="minorHAnsi" w:hAnsi="Calibri" w:cs="Calibri"/>
          <w:b/>
          <w:bCs/>
        </w:rPr>
        <w:t xml:space="preserve">. There are questions for each individual chapter </w:t>
      </w:r>
      <w:r w:rsidR="00514DF4" w:rsidRPr="00C40DA0">
        <w:rPr>
          <w:rFonts w:ascii="Calibri" w:eastAsiaTheme="minorHAnsi" w:hAnsi="Calibri" w:cs="Calibri"/>
          <w:b/>
          <w:bCs/>
        </w:rPr>
        <w:t xml:space="preserve">on </w:t>
      </w:r>
      <w:r w:rsidRPr="00C40DA0">
        <w:rPr>
          <w:rFonts w:ascii="Calibri" w:eastAsiaTheme="minorHAnsi" w:hAnsi="Calibri" w:cs="Calibri"/>
          <w:b/>
          <w:bCs/>
        </w:rPr>
        <w:t xml:space="preserve">pages 2 and 3. </w:t>
      </w:r>
    </w:p>
    <w:p w:rsidR="009D34E0" w:rsidRPr="00C40DA0" w:rsidRDefault="009D34E0" w:rsidP="009D34E0">
      <w:pPr>
        <w:rPr>
          <w:rFonts w:ascii="Calibri" w:eastAsia="MS Mincho" w:hAnsi="Calibri" w:cs="Calibri"/>
          <w:b/>
          <w:i/>
        </w:rPr>
      </w:pPr>
    </w:p>
    <w:p w:rsidR="009D34E0" w:rsidRPr="00C40DA0" w:rsidRDefault="0026014B" w:rsidP="009D34E0">
      <w:pPr>
        <w:ind w:left="720"/>
        <w:rPr>
          <w:rFonts w:ascii="Calibri" w:hAnsi="Calibri" w:cs="Calibri"/>
          <w:b/>
        </w:rPr>
      </w:pPr>
      <w:r w:rsidRPr="00C40DA0">
        <w:rPr>
          <w:rFonts w:ascii="Calibri" w:hAnsi="Calibri" w:cs="Calibri"/>
          <w:b/>
        </w:rPr>
        <w:t>Introduction</w:t>
      </w:r>
      <w:r w:rsidR="009D34E0" w:rsidRPr="00C40DA0">
        <w:rPr>
          <w:rFonts w:ascii="Calibri" w:hAnsi="Calibri" w:cs="Calibri"/>
          <w:b/>
        </w:rPr>
        <w:t xml:space="preserve"> </w:t>
      </w:r>
    </w:p>
    <w:p w:rsidR="009D34E0" w:rsidRPr="00C40DA0" w:rsidRDefault="0026014B" w:rsidP="009D34E0">
      <w:pPr>
        <w:ind w:left="720"/>
        <w:rPr>
          <w:rFonts w:ascii="Calibri" w:hAnsi="Calibri" w:cs="Calibri"/>
          <w:i/>
        </w:rPr>
      </w:pPr>
      <w:r w:rsidRPr="00C40DA0">
        <w:rPr>
          <w:rFonts w:ascii="Calibri" w:hAnsi="Calibri" w:cs="Calibri"/>
          <w:b/>
        </w:rPr>
        <w:t>Chapter</w:t>
      </w:r>
      <w:r w:rsidR="009D34E0" w:rsidRPr="00C40DA0">
        <w:rPr>
          <w:rFonts w:ascii="Calibri" w:hAnsi="Calibri" w:cs="Calibri"/>
          <w:b/>
        </w:rPr>
        <w:t xml:space="preserve"> 1: </w:t>
      </w:r>
      <w:r w:rsidR="00373D10" w:rsidRPr="00C40DA0">
        <w:rPr>
          <w:rFonts w:ascii="Calibri" w:hAnsi="Calibri" w:cs="Calibri"/>
          <w:i/>
        </w:rPr>
        <w:t>Is History important?</w:t>
      </w:r>
      <w:r w:rsidR="009D34E0" w:rsidRPr="00C40DA0">
        <w:rPr>
          <w:rFonts w:ascii="Calibri" w:hAnsi="Calibri" w:cs="Calibri"/>
          <w:i/>
        </w:rPr>
        <w:t xml:space="preserve"> </w:t>
      </w:r>
    </w:p>
    <w:p w:rsidR="009D34E0" w:rsidRPr="00C40DA0" w:rsidRDefault="0026014B" w:rsidP="009D34E0">
      <w:pPr>
        <w:ind w:left="720"/>
        <w:rPr>
          <w:rFonts w:ascii="Calibri" w:hAnsi="Calibri" w:cs="Calibri"/>
          <w:i/>
        </w:rPr>
      </w:pPr>
      <w:r w:rsidRPr="00C40DA0">
        <w:rPr>
          <w:rFonts w:ascii="Calibri" w:hAnsi="Calibri" w:cs="Calibri"/>
          <w:b/>
        </w:rPr>
        <w:t>Chapter</w:t>
      </w:r>
      <w:r w:rsidR="009D34E0" w:rsidRPr="00C40DA0">
        <w:rPr>
          <w:rFonts w:ascii="Calibri" w:hAnsi="Calibri" w:cs="Calibri"/>
          <w:b/>
        </w:rPr>
        <w:t xml:space="preserve"> 2</w:t>
      </w:r>
      <w:r w:rsidR="009D34E0" w:rsidRPr="00C40DA0">
        <w:rPr>
          <w:rFonts w:ascii="Calibri" w:hAnsi="Calibri" w:cs="Calibri"/>
          <w:b/>
          <w:i/>
        </w:rPr>
        <w:t>:</w:t>
      </w:r>
      <w:r w:rsidR="009D34E0" w:rsidRPr="00C40DA0">
        <w:rPr>
          <w:rFonts w:ascii="Calibri" w:hAnsi="Calibri" w:cs="Calibri"/>
          <w:b/>
        </w:rPr>
        <w:t xml:space="preserve"> </w:t>
      </w:r>
      <w:r w:rsidRPr="00C40DA0">
        <w:rPr>
          <w:rFonts w:ascii="Calibri" w:hAnsi="Calibri" w:cs="Calibri"/>
          <w:i/>
        </w:rPr>
        <w:t>The Beginnings</w:t>
      </w:r>
      <w:r w:rsidR="009D34E0" w:rsidRPr="00C40DA0">
        <w:rPr>
          <w:rFonts w:ascii="Calibri" w:hAnsi="Calibri" w:cs="Calibri"/>
          <w:i/>
        </w:rPr>
        <w:t xml:space="preserve"> </w:t>
      </w:r>
      <w:r w:rsidR="007502BF" w:rsidRPr="00C40DA0">
        <w:rPr>
          <w:rFonts w:ascii="Calibri" w:hAnsi="Calibri" w:cs="Calibri"/>
          <w:i/>
        </w:rPr>
        <w:t>–</w:t>
      </w:r>
      <w:r w:rsidR="009D34E0" w:rsidRPr="00C40DA0">
        <w:rPr>
          <w:rFonts w:ascii="Calibri" w:hAnsi="Calibri" w:cs="Calibri"/>
          <w:i/>
        </w:rPr>
        <w:t xml:space="preserve"> 1517</w:t>
      </w:r>
    </w:p>
    <w:p w:rsidR="009D34E0" w:rsidRPr="00C40DA0" w:rsidRDefault="0026014B" w:rsidP="009D34E0">
      <w:pPr>
        <w:ind w:left="720"/>
        <w:rPr>
          <w:rFonts w:ascii="Calibri" w:hAnsi="Calibri" w:cs="Calibri"/>
        </w:rPr>
      </w:pPr>
      <w:r w:rsidRPr="00C40DA0">
        <w:rPr>
          <w:rFonts w:ascii="Calibri" w:hAnsi="Calibri" w:cs="Calibri"/>
          <w:b/>
        </w:rPr>
        <w:t xml:space="preserve">Chapter </w:t>
      </w:r>
      <w:r w:rsidR="009D34E0" w:rsidRPr="00C40DA0">
        <w:rPr>
          <w:rFonts w:ascii="Calibri" w:hAnsi="Calibri" w:cs="Calibri"/>
          <w:b/>
        </w:rPr>
        <w:t>3</w:t>
      </w:r>
      <w:r w:rsidR="009D34E0" w:rsidRPr="00C40DA0">
        <w:rPr>
          <w:rFonts w:ascii="Calibri" w:hAnsi="Calibri" w:cs="Calibri"/>
          <w:b/>
          <w:i/>
        </w:rPr>
        <w:t xml:space="preserve">: </w:t>
      </w:r>
      <w:r w:rsidRPr="00C40DA0">
        <w:rPr>
          <w:rFonts w:ascii="Calibri" w:hAnsi="Calibri" w:cs="Calibri"/>
          <w:i/>
        </w:rPr>
        <w:t>The Roots of our Tradition</w:t>
      </w:r>
    </w:p>
    <w:p w:rsidR="009D34E0" w:rsidRPr="00C40DA0" w:rsidRDefault="0026014B" w:rsidP="009D34E0">
      <w:pPr>
        <w:ind w:left="720"/>
        <w:rPr>
          <w:rFonts w:ascii="Calibri" w:hAnsi="Calibri" w:cs="Calibri"/>
          <w:i/>
        </w:rPr>
      </w:pPr>
      <w:r w:rsidRPr="00C40DA0">
        <w:rPr>
          <w:rFonts w:ascii="Calibri" w:hAnsi="Calibri" w:cs="Calibri"/>
          <w:b/>
        </w:rPr>
        <w:t>Chapter</w:t>
      </w:r>
      <w:r w:rsidR="009D34E0" w:rsidRPr="00C40DA0">
        <w:rPr>
          <w:rFonts w:ascii="Calibri" w:hAnsi="Calibri" w:cs="Calibri"/>
          <w:b/>
        </w:rPr>
        <w:t xml:space="preserve"> 4: </w:t>
      </w:r>
      <w:r w:rsidR="009D34E0" w:rsidRPr="00C40DA0">
        <w:rPr>
          <w:rFonts w:ascii="Calibri" w:hAnsi="Calibri" w:cs="Calibri"/>
          <w:i/>
        </w:rPr>
        <w:t>T</w:t>
      </w:r>
      <w:r w:rsidRPr="00C40DA0">
        <w:rPr>
          <w:rFonts w:ascii="Calibri" w:hAnsi="Calibri" w:cs="Calibri"/>
          <w:i/>
        </w:rPr>
        <w:t>he Growth of the Church</w:t>
      </w:r>
    </w:p>
    <w:p w:rsidR="009D34E0" w:rsidRPr="00C40DA0" w:rsidRDefault="00373D10" w:rsidP="009D34E0">
      <w:pPr>
        <w:ind w:left="720"/>
        <w:rPr>
          <w:rFonts w:ascii="Calibri" w:hAnsi="Calibri" w:cs="Calibri"/>
          <w:i/>
        </w:rPr>
      </w:pPr>
      <w:r w:rsidRPr="00C40DA0">
        <w:rPr>
          <w:rFonts w:ascii="Calibri" w:hAnsi="Calibri" w:cs="Calibri"/>
          <w:b/>
        </w:rPr>
        <w:t xml:space="preserve">Chapter </w:t>
      </w:r>
      <w:r w:rsidR="009D34E0" w:rsidRPr="00C40DA0">
        <w:rPr>
          <w:rFonts w:ascii="Calibri" w:hAnsi="Calibri" w:cs="Calibri"/>
          <w:b/>
        </w:rPr>
        <w:t xml:space="preserve">5: </w:t>
      </w:r>
      <w:r w:rsidRPr="00C40DA0">
        <w:rPr>
          <w:rFonts w:ascii="Calibri" w:hAnsi="Calibri" w:cs="Calibri"/>
          <w:i/>
        </w:rPr>
        <w:t>150 Years of Y</w:t>
      </w:r>
      <w:r w:rsidR="009D34E0" w:rsidRPr="00C40DA0">
        <w:rPr>
          <w:rFonts w:ascii="Calibri" w:hAnsi="Calibri" w:cs="Calibri"/>
          <w:i/>
        </w:rPr>
        <w:t xml:space="preserve"> </w:t>
      </w:r>
      <w:proofErr w:type="spellStart"/>
      <w:r w:rsidR="009D34E0" w:rsidRPr="00C40DA0">
        <w:rPr>
          <w:rFonts w:ascii="Calibri" w:hAnsi="Calibri" w:cs="Calibri"/>
          <w:i/>
        </w:rPr>
        <w:t>Tyst</w:t>
      </w:r>
      <w:proofErr w:type="spellEnd"/>
    </w:p>
    <w:p w:rsidR="009D34E0" w:rsidRPr="00C40DA0" w:rsidRDefault="00373D10" w:rsidP="009D34E0">
      <w:pPr>
        <w:ind w:left="720"/>
        <w:rPr>
          <w:rFonts w:ascii="Calibri" w:hAnsi="Calibri" w:cs="Calibri"/>
          <w:b/>
        </w:rPr>
      </w:pPr>
      <w:r w:rsidRPr="00C40DA0">
        <w:rPr>
          <w:rFonts w:ascii="Calibri" w:hAnsi="Calibri" w:cs="Calibri"/>
          <w:b/>
        </w:rPr>
        <w:t xml:space="preserve">Chapter </w:t>
      </w:r>
      <w:r w:rsidR="009D34E0" w:rsidRPr="00C40DA0">
        <w:rPr>
          <w:rFonts w:ascii="Calibri" w:hAnsi="Calibri" w:cs="Calibri"/>
          <w:b/>
        </w:rPr>
        <w:t xml:space="preserve">6: </w:t>
      </w:r>
      <w:r w:rsidRPr="00C40DA0">
        <w:rPr>
          <w:rFonts w:ascii="Calibri" w:hAnsi="Calibri" w:cs="Calibri"/>
          <w:i/>
        </w:rPr>
        <w:t>The Congregational Church</w:t>
      </w:r>
    </w:p>
    <w:p w:rsidR="009D34E0" w:rsidRPr="00C40DA0" w:rsidRDefault="009D34E0" w:rsidP="009D34E0">
      <w:pPr>
        <w:rPr>
          <w:rFonts w:ascii="Calibri" w:hAnsi="Calibri" w:cs="Calibri"/>
          <w:b/>
        </w:rPr>
      </w:pPr>
    </w:p>
    <w:p w:rsidR="009D34E0" w:rsidRPr="00C40DA0" w:rsidRDefault="00373D10" w:rsidP="00373D10">
      <w:pPr>
        <w:jc w:val="both"/>
        <w:rPr>
          <w:rFonts w:ascii="Calibri" w:hAnsi="Calibri" w:cs="Calibri"/>
          <w:b/>
          <w:i/>
        </w:rPr>
      </w:pPr>
      <w:r w:rsidRPr="00C40DA0">
        <w:rPr>
          <w:rFonts w:ascii="Calibri" w:eastAsiaTheme="minorHAnsi" w:hAnsi="Calibri" w:cs="Calibri"/>
        </w:rPr>
        <w:t>Pages</w:t>
      </w:r>
      <w:r w:rsidR="009D34E0" w:rsidRPr="00C40DA0">
        <w:rPr>
          <w:rFonts w:ascii="Calibri" w:eastAsiaTheme="minorHAnsi" w:hAnsi="Calibri" w:cs="Calibri"/>
        </w:rPr>
        <w:t xml:space="preserve"> 3 a</w:t>
      </w:r>
      <w:r w:rsidRPr="00C40DA0">
        <w:rPr>
          <w:rFonts w:ascii="Calibri" w:eastAsiaTheme="minorHAnsi" w:hAnsi="Calibri" w:cs="Calibri"/>
        </w:rPr>
        <w:t>nd</w:t>
      </w:r>
      <w:r w:rsidR="009D34E0" w:rsidRPr="00C40DA0">
        <w:rPr>
          <w:rFonts w:ascii="Calibri" w:eastAsiaTheme="minorHAnsi" w:hAnsi="Calibri" w:cs="Calibri"/>
        </w:rPr>
        <w:t xml:space="preserve"> 4 o</w:t>
      </w:r>
      <w:r w:rsidRPr="00C40DA0">
        <w:rPr>
          <w:rFonts w:ascii="Calibri" w:eastAsiaTheme="minorHAnsi" w:hAnsi="Calibri" w:cs="Calibri"/>
        </w:rPr>
        <w:t xml:space="preserve">f this leaflet contain additional material to use </w:t>
      </w:r>
      <w:r w:rsidR="00514DF4" w:rsidRPr="00C40DA0">
        <w:rPr>
          <w:rFonts w:ascii="Calibri" w:eastAsiaTheme="minorHAnsi" w:hAnsi="Calibri" w:cs="Calibri"/>
        </w:rPr>
        <w:t>in</w:t>
      </w:r>
      <w:r w:rsidRPr="00C40DA0">
        <w:rPr>
          <w:rFonts w:ascii="Calibri" w:eastAsiaTheme="minorHAnsi" w:hAnsi="Calibri" w:cs="Calibri"/>
        </w:rPr>
        <w:t xml:space="preserve"> </w:t>
      </w:r>
      <w:r w:rsidR="00514DF4" w:rsidRPr="00C40DA0">
        <w:rPr>
          <w:rFonts w:ascii="Calibri" w:eastAsiaTheme="minorHAnsi" w:hAnsi="Calibri" w:cs="Calibri"/>
        </w:rPr>
        <w:t xml:space="preserve">your </w:t>
      </w:r>
      <w:r w:rsidRPr="00C40DA0">
        <w:rPr>
          <w:rFonts w:ascii="Calibri" w:eastAsiaTheme="minorHAnsi" w:hAnsi="Calibri" w:cs="Calibri"/>
        </w:rPr>
        <w:t xml:space="preserve">sessions. Before concluding each session, please allow time to discuss the question: </w:t>
      </w:r>
    </w:p>
    <w:p w:rsidR="00957C4F" w:rsidRPr="00C40DA0" w:rsidRDefault="00373D10" w:rsidP="00957C4F">
      <w:pPr>
        <w:rPr>
          <w:rFonts w:ascii="Calibri" w:hAnsi="Calibri" w:cs="Calibri"/>
          <w:b/>
          <w:i/>
          <w:sz w:val="28"/>
          <w:szCs w:val="28"/>
        </w:rPr>
      </w:pPr>
      <w:r w:rsidRPr="00C40DA0">
        <w:rPr>
          <w:rFonts w:ascii="Calibri" w:hAnsi="Calibri" w:cs="Calibri"/>
          <w:b/>
          <w:i/>
          <w:szCs w:val="28"/>
        </w:rPr>
        <w:t>What can we do, as a churc</w:t>
      </w:r>
      <w:r w:rsidR="009D34E0" w:rsidRPr="00C40DA0">
        <w:rPr>
          <w:rFonts w:ascii="Calibri" w:hAnsi="Calibri" w:cs="Calibri"/>
          <w:b/>
          <w:i/>
          <w:szCs w:val="28"/>
        </w:rPr>
        <w:t>h</w:t>
      </w:r>
      <w:r w:rsidRPr="00C40DA0">
        <w:rPr>
          <w:rFonts w:ascii="Calibri" w:hAnsi="Calibri" w:cs="Calibri"/>
          <w:b/>
          <w:i/>
          <w:szCs w:val="28"/>
        </w:rPr>
        <w:t>, fo</w:t>
      </w:r>
      <w:r w:rsidR="009D34E0" w:rsidRPr="00C40DA0">
        <w:rPr>
          <w:rFonts w:ascii="Calibri" w:hAnsi="Calibri" w:cs="Calibri"/>
          <w:b/>
          <w:i/>
          <w:szCs w:val="28"/>
        </w:rPr>
        <w:t>ll</w:t>
      </w:r>
      <w:r w:rsidRPr="00C40DA0">
        <w:rPr>
          <w:rFonts w:ascii="Calibri" w:hAnsi="Calibri" w:cs="Calibri"/>
          <w:b/>
          <w:i/>
          <w:szCs w:val="28"/>
        </w:rPr>
        <w:t>o</w:t>
      </w:r>
      <w:r w:rsidR="009D34E0" w:rsidRPr="00C40DA0">
        <w:rPr>
          <w:rFonts w:ascii="Calibri" w:hAnsi="Calibri" w:cs="Calibri"/>
          <w:b/>
          <w:i/>
          <w:szCs w:val="28"/>
        </w:rPr>
        <w:t>w</w:t>
      </w:r>
      <w:r w:rsidRPr="00C40DA0">
        <w:rPr>
          <w:rFonts w:ascii="Calibri" w:hAnsi="Calibri" w:cs="Calibri"/>
          <w:b/>
          <w:i/>
          <w:szCs w:val="28"/>
        </w:rPr>
        <w:t>i</w:t>
      </w:r>
      <w:r w:rsidR="009D34E0" w:rsidRPr="00C40DA0">
        <w:rPr>
          <w:rFonts w:ascii="Calibri" w:hAnsi="Calibri" w:cs="Calibri"/>
          <w:b/>
          <w:i/>
          <w:szCs w:val="28"/>
        </w:rPr>
        <w:t>n</w:t>
      </w:r>
      <w:r w:rsidRPr="00C40DA0">
        <w:rPr>
          <w:rFonts w:ascii="Calibri" w:hAnsi="Calibri" w:cs="Calibri"/>
          <w:b/>
          <w:i/>
          <w:szCs w:val="28"/>
        </w:rPr>
        <w:t>g</w:t>
      </w:r>
      <w:r w:rsidR="009D34E0" w:rsidRPr="00C40DA0">
        <w:rPr>
          <w:rFonts w:ascii="Calibri" w:hAnsi="Calibri" w:cs="Calibri"/>
          <w:b/>
          <w:i/>
          <w:szCs w:val="28"/>
        </w:rPr>
        <w:t xml:space="preserve"> </w:t>
      </w:r>
      <w:r w:rsidRPr="00C40DA0">
        <w:rPr>
          <w:rFonts w:ascii="Calibri" w:hAnsi="Calibri" w:cs="Calibri"/>
          <w:b/>
          <w:i/>
          <w:szCs w:val="28"/>
        </w:rPr>
        <w:t>th</w:t>
      </w:r>
      <w:r w:rsidR="009D34E0" w:rsidRPr="00C40DA0">
        <w:rPr>
          <w:rFonts w:ascii="Calibri" w:hAnsi="Calibri" w:cs="Calibri"/>
          <w:b/>
          <w:i/>
          <w:szCs w:val="28"/>
        </w:rPr>
        <w:t>is di</w:t>
      </w:r>
      <w:r w:rsidRPr="00C40DA0">
        <w:rPr>
          <w:rFonts w:ascii="Calibri" w:hAnsi="Calibri" w:cs="Calibri"/>
          <w:b/>
          <w:i/>
          <w:szCs w:val="28"/>
        </w:rPr>
        <w:t>scussion</w:t>
      </w:r>
      <w:r w:rsidR="00957C4F" w:rsidRPr="00C40DA0">
        <w:rPr>
          <w:rFonts w:ascii="Calibri" w:eastAsia="MS Mincho" w:hAnsi="Calibri" w:cs="Calibri"/>
          <w:b/>
          <w:i/>
        </w:rPr>
        <w:t>?</w:t>
      </w:r>
    </w:p>
    <w:p w:rsidR="00957C4F" w:rsidRPr="00957C4F" w:rsidRDefault="00957C4F" w:rsidP="00957C4F">
      <w:pPr>
        <w:rPr>
          <w:rFonts w:ascii="Calibri" w:eastAsia="Calibri" w:hAnsi="Calibri"/>
          <w:sz w:val="22"/>
          <w:szCs w:val="22"/>
          <w:lang w:val="cy-GB"/>
        </w:rPr>
      </w:pPr>
    </w:p>
    <w:p w:rsidR="00373D10" w:rsidRPr="00C40DA0" w:rsidRDefault="00957C4F" w:rsidP="00373D10">
      <w:pPr>
        <w:spacing w:after="120"/>
        <w:jc w:val="center"/>
        <w:rPr>
          <w:rFonts w:ascii="Calibri" w:eastAsia="MS Mincho" w:hAnsi="Calibri" w:cs="Calibri"/>
          <w:b/>
          <w:i/>
          <w:sz w:val="32"/>
          <w:szCs w:val="32"/>
        </w:rPr>
      </w:pPr>
      <w:r>
        <w:rPr>
          <w:rFonts w:ascii="Calibri" w:eastAsia="MS Mincho" w:hAnsi="Calibri" w:cs="Calibri"/>
          <w:b/>
          <w:i/>
          <w:sz w:val="32"/>
          <w:szCs w:val="32"/>
          <w:lang w:val="cy-GB"/>
        </w:rPr>
        <w:br w:type="page"/>
      </w:r>
      <w:r w:rsidR="00373D10" w:rsidRPr="00C40DA0">
        <w:rPr>
          <w:rFonts w:ascii="Calibri" w:eastAsia="MS Mincho" w:hAnsi="Calibri" w:cs="Calibri"/>
          <w:b/>
          <w:i/>
          <w:sz w:val="32"/>
          <w:szCs w:val="32"/>
        </w:rPr>
        <w:lastRenderedPageBreak/>
        <w:t>Quest</w:t>
      </w:r>
      <w:r w:rsidRPr="00C40DA0">
        <w:rPr>
          <w:rFonts w:ascii="Calibri" w:eastAsia="MS Mincho" w:hAnsi="Calibri" w:cs="Calibri"/>
          <w:b/>
          <w:i/>
          <w:sz w:val="32"/>
          <w:szCs w:val="32"/>
        </w:rPr>
        <w:t>i</w:t>
      </w:r>
      <w:r w:rsidR="00373D10" w:rsidRPr="00C40DA0">
        <w:rPr>
          <w:rFonts w:ascii="Calibri" w:eastAsia="MS Mincho" w:hAnsi="Calibri" w:cs="Calibri"/>
          <w:b/>
          <w:i/>
          <w:sz w:val="32"/>
          <w:szCs w:val="32"/>
        </w:rPr>
        <w:t>o</w:t>
      </w:r>
      <w:r w:rsidRPr="00C40DA0">
        <w:rPr>
          <w:rFonts w:ascii="Calibri" w:eastAsia="MS Mincho" w:hAnsi="Calibri" w:cs="Calibri"/>
          <w:b/>
          <w:i/>
          <w:sz w:val="32"/>
          <w:szCs w:val="32"/>
        </w:rPr>
        <w:t>n</w:t>
      </w:r>
      <w:r w:rsidR="00373D10" w:rsidRPr="00C40DA0">
        <w:rPr>
          <w:rFonts w:ascii="Calibri" w:eastAsia="MS Mincho" w:hAnsi="Calibri" w:cs="Calibri"/>
          <w:b/>
          <w:i/>
          <w:sz w:val="32"/>
          <w:szCs w:val="32"/>
        </w:rPr>
        <w:t>s for discussion</w:t>
      </w:r>
    </w:p>
    <w:p w:rsidR="009D34E0" w:rsidRPr="00C40DA0" w:rsidRDefault="00373D10" w:rsidP="00373D10">
      <w:pPr>
        <w:spacing w:after="120"/>
        <w:rPr>
          <w:rFonts w:ascii="Calibri" w:eastAsia="MS Mincho" w:hAnsi="Calibri" w:cs="Calibri"/>
          <w:b/>
          <w:i/>
          <w:sz w:val="32"/>
          <w:szCs w:val="32"/>
        </w:rPr>
      </w:pPr>
      <w:r w:rsidRPr="00C40DA0">
        <w:rPr>
          <w:rFonts w:ascii="Calibri" w:hAnsi="Calibri" w:cs="Calibri"/>
          <w:b/>
          <w:i/>
        </w:rPr>
        <w:t>Introduction</w:t>
      </w:r>
      <w:r w:rsidR="009D34E0" w:rsidRPr="00C40DA0">
        <w:rPr>
          <w:rFonts w:ascii="Calibri" w:hAnsi="Calibri" w:cs="Calibri"/>
          <w:b/>
          <w:i/>
        </w:rPr>
        <w:t xml:space="preserve"> a</w:t>
      </w:r>
      <w:r w:rsidRPr="00C40DA0">
        <w:rPr>
          <w:rFonts w:ascii="Calibri" w:hAnsi="Calibri" w:cs="Calibri"/>
          <w:b/>
          <w:i/>
        </w:rPr>
        <w:t>nd C</w:t>
      </w:r>
      <w:r w:rsidR="009D34E0" w:rsidRPr="00C40DA0">
        <w:rPr>
          <w:rFonts w:ascii="Calibri" w:hAnsi="Calibri" w:cs="Calibri"/>
          <w:b/>
          <w:i/>
        </w:rPr>
        <w:t>h</w:t>
      </w:r>
      <w:r w:rsidRPr="00C40DA0">
        <w:rPr>
          <w:rFonts w:ascii="Calibri" w:hAnsi="Calibri" w:cs="Calibri"/>
          <w:b/>
          <w:i/>
        </w:rPr>
        <w:t xml:space="preserve">apter </w:t>
      </w:r>
      <w:r w:rsidR="009D34E0" w:rsidRPr="00C40DA0">
        <w:rPr>
          <w:rFonts w:ascii="Calibri" w:hAnsi="Calibri" w:cs="Calibri"/>
          <w:b/>
          <w:i/>
        </w:rPr>
        <w:t xml:space="preserve">1: </w:t>
      </w:r>
      <w:r w:rsidRPr="00C40DA0">
        <w:rPr>
          <w:rFonts w:ascii="Calibri" w:hAnsi="Calibri" w:cs="Calibri"/>
          <w:b/>
        </w:rPr>
        <w:t xml:space="preserve">Is </w:t>
      </w:r>
      <w:r w:rsidR="009D34E0" w:rsidRPr="00C40DA0">
        <w:rPr>
          <w:rFonts w:ascii="Calibri" w:hAnsi="Calibri" w:cs="Calibri"/>
          <w:b/>
        </w:rPr>
        <w:t>H</w:t>
      </w:r>
      <w:r w:rsidRPr="00C40DA0">
        <w:rPr>
          <w:rFonts w:ascii="Calibri" w:hAnsi="Calibri" w:cs="Calibri"/>
          <w:b/>
        </w:rPr>
        <w:t>istory important?</w:t>
      </w:r>
    </w:p>
    <w:p w:rsidR="009D34E0" w:rsidRPr="00C40DA0" w:rsidRDefault="00373D10" w:rsidP="005E5D34">
      <w:pPr>
        <w:numPr>
          <w:ilvl w:val="0"/>
          <w:numId w:val="6"/>
        </w:numPr>
        <w:ind w:left="274" w:hanging="27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352389" w:rsidRPr="00C40DA0">
        <w:rPr>
          <w:rFonts w:asciiTheme="minorHAnsi" w:eastAsiaTheme="minorHAnsi" w:hAnsiTheme="minorHAnsi" w:cstheme="minorHAnsi"/>
          <w:sz w:val="22"/>
          <w:szCs w:val="22"/>
        </w:rPr>
        <w:t>image of the sea is often used in relation to the growth and decline of religion. Are there other images which say something to you about this</w:t>
      </w:r>
      <w:r w:rsidR="009D34E0" w:rsidRPr="00C40DA0">
        <w:rPr>
          <w:rFonts w:asciiTheme="minorHAnsi" w:eastAsiaTheme="minorHAnsi" w:hAnsiTheme="minorHAnsi" w:cstheme="minorHAnsi"/>
          <w:sz w:val="22"/>
          <w:szCs w:val="22"/>
        </w:rPr>
        <w:t>?</w:t>
      </w:r>
    </w:p>
    <w:p w:rsidR="009D34E0" w:rsidRPr="00C40DA0" w:rsidRDefault="00352389" w:rsidP="005E5D34">
      <w:pPr>
        <w:numPr>
          <w:ilvl w:val="0"/>
          <w:numId w:val="6"/>
        </w:numPr>
        <w:ind w:left="274" w:hanging="27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Is it possible to </w:t>
      </w:r>
      <w:r w:rsidR="00514DF4" w:rsidRPr="00C40DA0">
        <w:rPr>
          <w:rFonts w:asciiTheme="minorHAnsi" w:eastAsiaTheme="minorHAnsi" w:hAnsiTheme="minorHAnsi" w:cstheme="minorHAnsi"/>
          <w:sz w:val="22"/>
          <w:szCs w:val="22"/>
        </w:rPr>
        <w:t>maintain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 an</w:t>
      </w:r>
      <w:r w:rsidR="001A0D22" w:rsidRPr="00C40DA0">
        <w:rPr>
          <w:rFonts w:asciiTheme="minorHAnsi" w:eastAsiaTheme="minorHAnsi" w:hAnsiTheme="minorHAnsi" w:cstheme="minorHAnsi"/>
          <w:sz w:val="22"/>
          <w:szCs w:val="22"/>
        </w:rPr>
        <w:t>d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 strengthen</w:t>
      </w:r>
      <w:r w:rsidR="00514DF4" w:rsidRPr="00C40DA0">
        <w:rPr>
          <w:rFonts w:asciiTheme="minorHAnsi" w:eastAsiaTheme="minorHAnsi" w:hAnsiTheme="minorHAnsi" w:cstheme="minorHAnsi"/>
          <w:sz w:val="22"/>
          <w:szCs w:val="22"/>
        </w:rPr>
        <w:t xml:space="preserve"> personal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 faith without going to a place of worship regularly? In your experience are there other ways of </w:t>
      </w:r>
      <w:r w:rsidR="00514DF4" w:rsidRPr="00C40DA0">
        <w:rPr>
          <w:rFonts w:asciiTheme="minorHAnsi" w:eastAsiaTheme="minorHAnsi" w:hAnsiTheme="minorHAnsi" w:cstheme="minorHAnsi"/>
          <w:sz w:val="22"/>
          <w:szCs w:val="22"/>
        </w:rPr>
        <w:t>maintaining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 and stren</w:t>
      </w:r>
      <w:r w:rsidR="00514DF4" w:rsidRPr="00C40DA0">
        <w:rPr>
          <w:rFonts w:asciiTheme="minorHAnsi" w:eastAsiaTheme="minorHAnsi" w:hAnsiTheme="minorHAnsi" w:cstheme="minorHAnsi"/>
          <w:sz w:val="22"/>
          <w:szCs w:val="22"/>
        </w:rPr>
        <w:t>g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>thening your faith</w:t>
      </w:r>
      <w:r w:rsidR="009D34E0" w:rsidRPr="00C40DA0">
        <w:rPr>
          <w:rFonts w:asciiTheme="minorHAnsi" w:eastAsiaTheme="minorHAnsi" w:hAnsiTheme="minorHAnsi" w:cstheme="minorHAnsi"/>
          <w:sz w:val="22"/>
          <w:szCs w:val="22"/>
        </w:rPr>
        <w:t>?</w:t>
      </w:r>
    </w:p>
    <w:p w:rsidR="009D34E0" w:rsidRPr="00C40DA0" w:rsidRDefault="00352389" w:rsidP="009D34E0">
      <w:pPr>
        <w:numPr>
          <w:ilvl w:val="0"/>
          <w:numId w:val="6"/>
        </w:numPr>
        <w:ind w:left="274" w:hanging="27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>What is special about your church</w:t>
      </w:r>
      <w:r w:rsidR="009D34E0" w:rsidRPr="00C40DA0">
        <w:rPr>
          <w:rFonts w:asciiTheme="minorHAnsi" w:eastAsiaTheme="minorHAnsi" w:hAnsiTheme="minorHAnsi" w:cstheme="minorHAnsi"/>
          <w:sz w:val="22"/>
          <w:szCs w:val="22"/>
        </w:rPr>
        <w:t>?</w:t>
      </w:r>
    </w:p>
    <w:p w:rsidR="009D34E0" w:rsidRPr="00C40DA0" w:rsidRDefault="00352389" w:rsidP="00352389">
      <w:pPr>
        <w:numPr>
          <w:ilvl w:val="0"/>
          <w:numId w:val="6"/>
        </w:numPr>
        <w:ind w:left="274" w:hanging="27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>Is the history of your church important to you</w:t>
      </w:r>
      <w:r w:rsidR="009D34E0" w:rsidRPr="00C40DA0">
        <w:rPr>
          <w:rFonts w:asciiTheme="minorHAnsi" w:eastAsiaTheme="minorHAnsi" w:hAnsiTheme="minorHAnsi" w:cstheme="minorHAnsi"/>
          <w:sz w:val="22"/>
          <w:szCs w:val="22"/>
        </w:rPr>
        <w:t>?</w:t>
      </w:r>
    </w:p>
    <w:p w:rsidR="009D34E0" w:rsidRPr="00C40DA0" w:rsidRDefault="009D34E0" w:rsidP="005E5D34">
      <w:pPr>
        <w:numPr>
          <w:ilvl w:val="0"/>
          <w:numId w:val="6"/>
        </w:numPr>
        <w:ind w:left="274" w:hanging="27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>‘</w:t>
      </w:r>
      <w:r w:rsidR="00514DF4" w:rsidRPr="00C40DA0">
        <w:rPr>
          <w:rFonts w:asciiTheme="minorHAnsi" w:eastAsiaTheme="minorHAnsi" w:hAnsiTheme="minorHAnsi" w:cstheme="minorHAnsi"/>
          <w:sz w:val="22"/>
          <w:szCs w:val="22"/>
        </w:rPr>
        <w:t xml:space="preserve">If we </w:t>
      </w:r>
      <w:r w:rsidR="00C40DA0" w:rsidRPr="00C40DA0">
        <w:rPr>
          <w:rFonts w:asciiTheme="minorHAnsi" w:eastAsiaTheme="minorHAnsi" w:hAnsiTheme="minorHAnsi" w:cstheme="minorHAnsi"/>
          <w:sz w:val="22"/>
          <w:szCs w:val="22"/>
        </w:rPr>
        <w:t>don’t</w:t>
      </w:r>
      <w:r w:rsidR="00514DF4" w:rsidRPr="00C40DA0">
        <w:rPr>
          <w:rFonts w:asciiTheme="minorHAnsi" w:eastAsiaTheme="minorHAnsi" w:hAnsiTheme="minorHAnsi" w:cstheme="minorHAnsi"/>
          <w:sz w:val="22"/>
          <w:szCs w:val="22"/>
        </w:rPr>
        <w:t xml:space="preserve"> know </w:t>
      </w:r>
      <w:r w:rsidR="00352389" w:rsidRPr="00C40DA0">
        <w:rPr>
          <w:rFonts w:asciiTheme="minorHAnsi" w:eastAsiaTheme="minorHAnsi" w:hAnsiTheme="minorHAnsi" w:cstheme="minorHAnsi"/>
          <w:sz w:val="22"/>
          <w:szCs w:val="22"/>
        </w:rPr>
        <w:t>where we came from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352389" w:rsidRPr="00C40DA0">
        <w:rPr>
          <w:rFonts w:asciiTheme="minorHAnsi" w:eastAsiaTheme="minorHAnsi" w:hAnsiTheme="minorHAnsi" w:cstheme="minorHAnsi"/>
          <w:sz w:val="22"/>
          <w:szCs w:val="22"/>
        </w:rPr>
        <w:t>it is impossible to know where we are going.’ Discuss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>.</w:t>
      </w:r>
    </w:p>
    <w:p w:rsidR="009D34E0" w:rsidRPr="00C40DA0" w:rsidRDefault="009D34E0" w:rsidP="00957C4F">
      <w:pPr>
        <w:rPr>
          <w:rFonts w:ascii="Calibri" w:eastAsia="MS Mincho" w:hAnsi="Calibri" w:cs="Calibri"/>
          <w:sz w:val="22"/>
          <w:szCs w:val="22"/>
        </w:rPr>
      </w:pPr>
    </w:p>
    <w:p w:rsidR="009D34E0" w:rsidRPr="00C40DA0" w:rsidRDefault="00352389" w:rsidP="009D34E0">
      <w:pPr>
        <w:rPr>
          <w:rFonts w:ascii="Calibri" w:hAnsi="Calibri" w:cs="Calibri"/>
          <w:b/>
        </w:rPr>
      </w:pPr>
      <w:r w:rsidRPr="00C40DA0">
        <w:rPr>
          <w:rFonts w:ascii="Calibri" w:hAnsi="Calibri" w:cs="Calibri"/>
          <w:b/>
          <w:i/>
        </w:rPr>
        <w:t>Chapter</w:t>
      </w:r>
      <w:r w:rsidR="009D34E0" w:rsidRPr="00C40DA0">
        <w:rPr>
          <w:rFonts w:ascii="Calibri" w:hAnsi="Calibri" w:cs="Calibri"/>
          <w:b/>
          <w:i/>
        </w:rPr>
        <w:t xml:space="preserve"> 2</w:t>
      </w:r>
      <w:r w:rsidR="009D34E0" w:rsidRPr="00C40DA0">
        <w:rPr>
          <w:rFonts w:ascii="Calibri" w:hAnsi="Calibri" w:cs="Calibri"/>
          <w:b/>
        </w:rPr>
        <w:t xml:space="preserve">: </w:t>
      </w:r>
      <w:r w:rsidRPr="00C40DA0">
        <w:rPr>
          <w:rFonts w:ascii="Calibri" w:hAnsi="Calibri" w:cs="Calibri"/>
          <w:b/>
        </w:rPr>
        <w:t>The Beginnings</w:t>
      </w:r>
      <w:r w:rsidR="009D34E0" w:rsidRPr="00C40DA0">
        <w:rPr>
          <w:rFonts w:ascii="Calibri" w:hAnsi="Calibri" w:cs="Calibri"/>
          <w:b/>
        </w:rPr>
        <w:t xml:space="preserve"> </w:t>
      </w:r>
      <w:r w:rsidR="007502BF" w:rsidRPr="00C40DA0">
        <w:rPr>
          <w:rFonts w:ascii="Calibri" w:hAnsi="Calibri" w:cs="Calibri"/>
          <w:b/>
        </w:rPr>
        <w:t>–</w:t>
      </w:r>
      <w:r w:rsidR="009D34E0" w:rsidRPr="00C40DA0">
        <w:rPr>
          <w:rFonts w:ascii="Calibri" w:hAnsi="Calibri" w:cs="Calibri"/>
          <w:b/>
        </w:rPr>
        <w:t xml:space="preserve"> 1517</w:t>
      </w:r>
    </w:p>
    <w:p w:rsidR="009D34E0" w:rsidRPr="00C40DA0" w:rsidRDefault="00352389" w:rsidP="009D34E0">
      <w:pPr>
        <w:pStyle w:val="ListParagraph"/>
        <w:numPr>
          <w:ilvl w:val="0"/>
          <w:numId w:val="8"/>
        </w:numPr>
        <w:spacing w:after="0" w:line="240" w:lineRule="auto"/>
        <w:ind w:left="274" w:hanging="274"/>
      </w:pPr>
      <w:r w:rsidRPr="00C40DA0">
        <w:rPr>
          <w:rFonts w:ascii="Calibri" w:hAnsi="Calibri" w:cs="Calibri"/>
        </w:rPr>
        <w:t>How do you understand,</w:t>
      </w:r>
      <w:r w:rsidR="009D34E0" w:rsidRPr="00C40DA0">
        <w:rPr>
          <w:rFonts w:ascii="Calibri" w:hAnsi="Calibri" w:cs="Calibri"/>
        </w:rPr>
        <w:t xml:space="preserve"> ‘</w:t>
      </w:r>
      <w:r w:rsidR="00C40DA0" w:rsidRPr="00C40DA0">
        <w:rPr>
          <w:rFonts w:ascii="Calibri" w:hAnsi="Calibri" w:cs="Calibri"/>
        </w:rPr>
        <w:t>the</w:t>
      </w:r>
      <w:r w:rsidRPr="00C40DA0">
        <w:rPr>
          <w:rFonts w:ascii="Calibri" w:hAnsi="Calibri" w:cs="Calibri"/>
        </w:rPr>
        <w:t xml:space="preserve"> just shall live through faith</w:t>
      </w:r>
      <w:r w:rsidR="005E5D34" w:rsidRPr="00C40DA0">
        <w:rPr>
          <w:rFonts w:ascii="Calibri" w:hAnsi="Calibri" w:cs="Calibri"/>
        </w:rPr>
        <w:t>’</w:t>
      </w:r>
      <w:r w:rsidR="009D34E0" w:rsidRPr="00C40DA0">
        <w:rPr>
          <w:rFonts w:ascii="Calibri" w:hAnsi="Calibri" w:cs="Calibri"/>
        </w:rPr>
        <w:t>?</w:t>
      </w:r>
    </w:p>
    <w:p w:rsidR="009D34E0" w:rsidRPr="00C40DA0" w:rsidRDefault="00352389" w:rsidP="005E5D34">
      <w:pPr>
        <w:pStyle w:val="ListParagraph"/>
        <w:numPr>
          <w:ilvl w:val="0"/>
          <w:numId w:val="8"/>
        </w:numPr>
        <w:spacing w:after="0" w:line="240" w:lineRule="auto"/>
        <w:ind w:left="274" w:hanging="274"/>
        <w:jc w:val="both"/>
      </w:pPr>
      <w:r w:rsidRPr="00C40DA0">
        <w:t>What do you think is the most important thing to come out of the Protestant reformation</w:t>
      </w:r>
      <w:r w:rsidR="009D34E0" w:rsidRPr="00C40DA0">
        <w:t>?</w:t>
      </w:r>
    </w:p>
    <w:p w:rsidR="009D34E0" w:rsidRPr="00C40DA0" w:rsidRDefault="00F572CC" w:rsidP="009D34E0">
      <w:pPr>
        <w:pStyle w:val="ListParagraph"/>
        <w:numPr>
          <w:ilvl w:val="0"/>
          <w:numId w:val="8"/>
        </w:numPr>
        <w:spacing w:after="0" w:line="240" w:lineRule="auto"/>
        <w:ind w:left="274" w:hanging="274"/>
      </w:pPr>
      <w:r w:rsidRPr="00C40DA0">
        <w:t xml:space="preserve">How did </w:t>
      </w:r>
      <w:r w:rsidR="009D34E0" w:rsidRPr="00C40DA0">
        <w:t xml:space="preserve">Martin Luther </w:t>
      </w:r>
      <w:r w:rsidRPr="00C40DA0">
        <w:t>change the world</w:t>
      </w:r>
      <w:r w:rsidR="009D34E0" w:rsidRPr="00C40DA0">
        <w:t>?</w:t>
      </w:r>
    </w:p>
    <w:p w:rsidR="009D34E0" w:rsidRPr="00C40DA0" w:rsidRDefault="009D34E0" w:rsidP="005E5D34">
      <w:pPr>
        <w:pStyle w:val="ListParagraph"/>
        <w:numPr>
          <w:ilvl w:val="0"/>
          <w:numId w:val="8"/>
        </w:numPr>
        <w:spacing w:after="0" w:line="240" w:lineRule="auto"/>
        <w:ind w:left="274" w:hanging="274"/>
        <w:jc w:val="both"/>
      </w:pPr>
      <w:r w:rsidRPr="00C40DA0">
        <w:t>‘</w:t>
      </w:r>
      <w:r w:rsidR="00F572CC" w:rsidRPr="00C40DA0">
        <w:t>Good works do not make a person good</w:t>
      </w:r>
      <w:r w:rsidRPr="00C40DA0">
        <w:t xml:space="preserve">, </w:t>
      </w:r>
      <w:r w:rsidR="00F572CC" w:rsidRPr="00C40DA0">
        <w:t>but a good person will do good works</w:t>
      </w:r>
      <w:r w:rsidRPr="00C40DA0">
        <w:t xml:space="preserve">.’ </w:t>
      </w:r>
      <w:r w:rsidR="00F572CC" w:rsidRPr="00C40DA0">
        <w:t>Discuss</w:t>
      </w:r>
      <w:r w:rsidRPr="00C40DA0">
        <w:t>.</w:t>
      </w:r>
    </w:p>
    <w:p w:rsidR="009D34E0" w:rsidRPr="00C40DA0" w:rsidRDefault="00F572CC" w:rsidP="009D34E0">
      <w:pPr>
        <w:pStyle w:val="ListParagraph"/>
        <w:numPr>
          <w:ilvl w:val="0"/>
          <w:numId w:val="8"/>
        </w:numPr>
        <w:spacing w:after="0" w:line="240" w:lineRule="auto"/>
        <w:ind w:left="274" w:hanging="274"/>
      </w:pPr>
      <w:r w:rsidRPr="00C40DA0">
        <w:rPr>
          <w:rFonts w:ascii="Calibri" w:hAnsi="Calibri" w:cs="Calibri"/>
        </w:rPr>
        <w:t>Can religion ever be used to discipline or control people</w:t>
      </w:r>
      <w:r w:rsidR="009D34E0" w:rsidRPr="00C40DA0">
        <w:rPr>
          <w:rFonts w:ascii="Calibri" w:hAnsi="Calibri" w:cs="Calibri"/>
        </w:rPr>
        <w:t>?</w:t>
      </w:r>
    </w:p>
    <w:p w:rsidR="00957C4F" w:rsidRPr="00C40DA0" w:rsidRDefault="00957C4F" w:rsidP="00957C4F">
      <w:pPr>
        <w:rPr>
          <w:rFonts w:ascii="Calibri" w:eastAsia="Calibri" w:hAnsi="Calibri"/>
          <w:sz w:val="22"/>
          <w:szCs w:val="22"/>
        </w:rPr>
      </w:pPr>
    </w:p>
    <w:p w:rsidR="009D34E0" w:rsidRPr="00C40DA0" w:rsidRDefault="00F572CC" w:rsidP="009D34E0">
      <w:pPr>
        <w:rPr>
          <w:rFonts w:ascii="Calibri" w:hAnsi="Calibri" w:cs="Calibri"/>
          <w:b/>
        </w:rPr>
      </w:pPr>
      <w:r w:rsidRPr="00C40DA0">
        <w:rPr>
          <w:rFonts w:ascii="Calibri" w:eastAsiaTheme="minorHAnsi" w:hAnsi="Calibri" w:cs="Calibri"/>
          <w:b/>
          <w:bCs/>
          <w:i/>
          <w:iCs/>
        </w:rPr>
        <w:t>Chapter</w:t>
      </w:r>
      <w:r w:rsidR="009D34E0" w:rsidRPr="00C40DA0">
        <w:rPr>
          <w:rFonts w:ascii="Calibri" w:eastAsiaTheme="minorHAnsi" w:hAnsi="Calibri" w:cs="Calibri"/>
          <w:b/>
          <w:bCs/>
          <w:i/>
          <w:iCs/>
        </w:rPr>
        <w:t xml:space="preserve"> 3</w:t>
      </w:r>
      <w:r w:rsidR="009D34E0" w:rsidRPr="00C40DA0">
        <w:rPr>
          <w:rFonts w:ascii="Calibri" w:eastAsiaTheme="minorHAnsi" w:hAnsi="Calibri" w:cs="Calibri"/>
          <w:b/>
          <w:bCs/>
        </w:rPr>
        <w:t xml:space="preserve">: </w:t>
      </w:r>
      <w:r w:rsidRPr="00C40DA0">
        <w:rPr>
          <w:rFonts w:ascii="Calibri" w:eastAsiaTheme="minorHAnsi" w:hAnsi="Calibri" w:cs="Calibri"/>
          <w:b/>
          <w:bCs/>
        </w:rPr>
        <w:t xml:space="preserve">The Roots of </w:t>
      </w:r>
      <w:r w:rsidR="006820B1" w:rsidRPr="00C40DA0">
        <w:rPr>
          <w:rFonts w:ascii="Calibri" w:eastAsiaTheme="minorHAnsi" w:hAnsi="Calibri" w:cs="Calibri"/>
          <w:b/>
          <w:bCs/>
        </w:rPr>
        <w:t>our</w:t>
      </w:r>
      <w:r w:rsidRPr="00C40DA0">
        <w:rPr>
          <w:rFonts w:ascii="Calibri" w:eastAsiaTheme="minorHAnsi" w:hAnsi="Calibri" w:cs="Calibri"/>
          <w:b/>
          <w:bCs/>
        </w:rPr>
        <w:t xml:space="preserve"> Tradition</w:t>
      </w:r>
    </w:p>
    <w:p w:rsidR="009D34E0" w:rsidRPr="00C40DA0" w:rsidRDefault="00F572CC" w:rsidP="005E5D34">
      <w:pPr>
        <w:numPr>
          <w:ilvl w:val="0"/>
          <w:numId w:val="9"/>
        </w:numPr>
        <w:ind w:left="274" w:hanging="27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John </w:t>
      </w:r>
      <w:proofErr w:type="spellStart"/>
      <w:r w:rsidRPr="00C40DA0">
        <w:rPr>
          <w:rFonts w:asciiTheme="minorHAnsi" w:eastAsiaTheme="minorHAnsi" w:hAnsiTheme="minorHAnsi" w:cstheme="minorHAnsi"/>
          <w:sz w:val="22"/>
          <w:szCs w:val="22"/>
        </w:rPr>
        <w:t>Penri</w:t>
      </w:r>
      <w:proofErr w:type="spellEnd"/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 was executed by the state for his Christian beliefs</w:t>
      </w:r>
      <w:r w:rsidR="00A3155C" w:rsidRPr="00C40DA0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>Do you hold convictions that you would not give up</w:t>
      </w:r>
      <w:r w:rsidR="00630A35">
        <w:rPr>
          <w:rFonts w:asciiTheme="minorHAnsi" w:eastAsiaTheme="minorHAnsi" w:hAnsiTheme="minorHAnsi" w:cstheme="minorHAnsi"/>
          <w:sz w:val="22"/>
          <w:szCs w:val="22"/>
        </w:rPr>
        <w:t xml:space="preserve"> on any account</w:t>
      </w:r>
      <w:bookmarkStart w:id="0" w:name="_GoBack"/>
      <w:bookmarkEnd w:id="0"/>
      <w:r w:rsidRPr="00C40DA0">
        <w:rPr>
          <w:rFonts w:asciiTheme="minorHAnsi" w:eastAsiaTheme="minorHAnsi" w:hAnsiTheme="minorHAnsi" w:cstheme="minorHAnsi"/>
          <w:sz w:val="22"/>
          <w:szCs w:val="22"/>
        </w:rPr>
        <w:t>?</w:t>
      </w:r>
    </w:p>
    <w:p w:rsidR="009D34E0" w:rsidRPr="00C40DA0" w:rsidRDefault="00F572CC" w:rsidP="009D34E0">
      <w:pPr>
        <w:numPr>
          <w:ilvl w:val="0"/>
          <w:numId w:val="9"/>
        </w:numPr>
        <w:ind w:left="274" w:hanging="27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Can strong </w:t>
      </w:r>
      <w:r w:rsidR="00C40DA0" w:rsidRPr="00C40DA0">
        <w:rPr>
          <w:rFonts w:asciiTheme="minorHAnsi" w:eastAsiaTheme="minorHAnsi" w:hAnsiTheme="minorHAnsi" w:cstheme="minorHAnsi"/>
          <w:sz w:val="22"/>
          <w:szCs w:val="22"/>
        </w:rPr>
        <w:t>convictions and</w:t>
      </w:r>
      <w:r w:rsidRPr="00C40DA0">
        <w:rPr>
          <w:rFonts w:asciiTheme="minorHAnsi" w:eastAsiaTheme="minorHAnsi" w:hAnsiTheme="minorHAnsi" w:cstheme="minorHAnsi"/>
          <w:sz w:val="22"/>
          <w:szCs w:val="22"/>
        </w:rPr>
        <w:t xml:space="preserve"> tolerance co-exist?</w:t>
      </w:r>
    </w:p>
    <w:p w:rsidR="009D34E0" w:rsidRPr="00C40DA0" w:rsidRDefault="002376BC" w:rsidP="009D34E0">
      <w:pPr>
        <w:numPr>
          <w:ilvl w:val="0"/>
          <w:numId w:val="9"/>
        </w:numPr>
        <w:ind w:left="274" w:hanging="274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>Would you say that your church is flexible and open to chang</w:t>
      </w:r>
      <w:r w:rsidR="009D34E0" w:rsidRPr="00C40DA0">
        <w:rPr>
          <w:rFonts w:asciiTheme="minorHAnsi" w:eastAsiaTheme="minorHAnsi" w:hAnsiTheme="minorHAnsi" w:cstheme="minorHAnsi"/>
          <w:sz w:val="22"/>
          <w:szCs w:val="22"/>
        </w:rPr>
        <w:t>e?</w:t>
      </w:r>
    </w:p>
    <w:p w:rsidR="009D34E0" w:rsidRPr="00C40DA0" w:rsidRDefault="002376BC" w:rsidP="009D34E0">
      <w:pPr>
        <w:numPr>
          <w:ilvl w:val="0"/>
          <w:numId w:val="9"/>
        </w:numPr>
        <w:ind w:left="274" w:hanging="274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40DA0">
        <w:rPr>
          <w:rFonts w:asciiTheme="minorHAnsi" w:eastAsiaTheme="minorHAnsi" w:hAnsiTheme="minorHAnsi" w:cstheme="minorHAnsi"/>
          <w:sz w:val="22"/>
          <w:szCs w:val="22"/>
        </w:rPr>
        <w:t>What should be the relationship between church and state?</w:t>
      </w:r>
    </w:p>
    <w:p w:rsidR="00957C4F" w:rsidRPr="00C40DA0" w:rsidRDefault="00957C4F" w:rsidP="00957C4F">
      <w:pPr>
        <w:rPr>
          <w:rFonts w:ascii="Calibri" w:eastAsia="Calibri" w:hAnsi="Calibri"/>
          <w:sz w:val="22"/>
          <w:szCs w:val="22"/>
        </w:rPr>
      </w:pPr>
    </w:p>
    <w:p w:rsidR="009D34E0" w:rsidRPr="00C40DA0" w:rsidRDefault="002376BC" w:rsidP="009D34E0">
      <w:pPr>
        <w:rPr>
          <w:rFonts w:ascii="Calibri" w:hAnsi="Calibri" w:cs="Calibri"/>
          <w:b/>
        </w:rPr>
      </w:pPr>
      <w:r w:rsidRPr="00C40DA0">
        <w:rPr>
          <w:rFonts w:ascii="Calibri" w:hAnsi="Calibri" w:cs="Calibri"/>
          <w:b/>
          <w:i/>
        </w:rPr>
        <w:t>Chapter</w:t>
      </w:r>
      <w:r w:rsidR="009D34E0" w:rsidRPr="00C40DA0">
        <w:rPr>
          <w:rFonts w:ascii="Calibri" w:hAnsi="Calibri" w:cs="Calibri"/>
          <w:b/>
          <w:i/>
        </w:rPr>
        <w:t xml:space="preserve"> </w:t>
      </w:r>
      <w:r w:rsidRPr="00C40DA0">
        <w:rPr>
          <w:rFonts w:ascii="Calibri" w:hAnsi="Calibri" w:cs="Calibri"/>
          <w:b/>
          <w:i/>
        </w:rPr>
        <w:t>3</w:t>
      </w:r>
      <w:r w:rsidR="009D34E0" w:rsidRPr="00C40DA0">
        <w:rPr>
          <w:rFonts w:ascii="Calibri" w:hAnsi="Calibri" w:cs="Calibri"/>
          <w:b/>
        </w:rPr>
        <w:t>: T</w:t>
      </w:r>
      <w:r w:rsidRPr="00C40DA0">
        <w:rPr>
          <w:rFonts w:ascii="Calibri" w:hAnsi="Calibri" w:cs="Calibri"/>
          <w:b/>
        </w:rPr>
        <w:t>he Growth of the Church</w:t>
      </w:r>
    </w:p>
    <w:p w:rsidR="009D34E0" w:rsidRPr="00C40DA0" w:rsidRDefault="002376BC" w:rsidP="009D34E0">
      <w:pPr>
        <w:numPr>
          <w:ilvl w:val="0"/>
          <w:numId w:val="10"/>
        </w:numPr>
        <w:ind w:left="274" w:hanging="274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40DA0">
        <w:rPr>
          <w:rFonts w:asciiTheme="minorHAnsi" w:eastAsiaTheme="minorHAnsi" w:hAnsiTheme="minorHAnsi" w:cstheme="minorBidi"/>
          <w:sz w:val="22"/>
          <w:szCs w:val="22"/>
        </w:rPr>
        <w:t>Are there people today who see the church as being dangerous and why do they think so</w:t>
      </w:r>
      <w:r w:rsidR="009D34E0" w:rsidRPr="00C40DA0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C40DA0" w:rsidRDefault="002376BC" w:rsidP="009D34E0">
      <w:pPr>
        <w:numPr>
          <w:ilvl w:val="0"/>
          <w:numId w:val="10"/>
        </w:numPr>
        <w:ind w:left="274" w:hanging="274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40DA0">
        <w:rPr>
          <w:rFonts w:asciiTheme="minorHAnsi" w:eastAsiaTheme="minorHAnsi" w:hAnsiTheme="minorHAnsi" w:cstheme="minorBidi"/>
          <w:sz w:val="22"/>
          <w:szCs w:val="22"/>
        </w:rPr>
        <w:t>Have you found it difficult to worship in churches other than your own church? If so, why</w:t>
      </w:r>
      <w:r w:rsidR="001A0D22" w:rsidRPr="00C40DA0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C40DA0" w:rsidRDefault="002411BA" w:rsidP="009D34E0">
      <w:pPr>
        <w:numPr>
          <w:ilvl w:val="0"/>
          <w:numId w:val="10"/>
        </w:numPr>
        <w:ind w:left="274" w:hanging="274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40D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CAD98" wp14:editId="468C74E3">
                <wp:simplePos x="0" y="0"/>
                <wp:positionH relativeFrom="column">
                  <wp:posOffset>0</wp:posOffset>
                </wp:positionH>
                <wp:positionV relativeFrom="paragraph">
                  <wp:posOffset>342449</wp:posOffset>
                </wp:positionV>
                <wp:extent cx="3931285" cy="237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C4F" w:rsidRPr="00957C4F" w:rsidRDefault="00957C4F" w:rsidP="00957C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C4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6.95pt;width:309.55pt;height:18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" filled="f" stroked="f">
                <v:textbox style="mso-fit-shape-to-text:t">
                  <w:txbxContent>
                    <w:p w:rsidR="00957C4F" w:rsidRPr="00957C4F" w:rsidRDefault="00957C4F" w:rsidP="00957C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C4F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376BC" w:rsidRPr="00C40DA0">
        <w:rPr>
          <w:rFonts w:asciiTheme="minorHAnsi" w:eastAsiaTheme="minorHAnsi" w:hAnsiTheme="minorHAnsi" w:cstheme="minorBidi"/>
          <w:sz w:val="22"/>
          <w:szCs w:val="22"/>
        </w:rPr>
        <w:t>What are the benefits and drawbacks of Wales not hav</w:t>
      </w:r>
      <w:r w:rsidR="00C40DA0">
        <w:rPr>
          <w:rFonts w:asciiTheme="minorHAnsi" w:eastAsiaTheme="minorHAnsi" w:hAnsiTheme="minorHAnsi" w:cstheme="minorBidi"/>
          <w:sz w:val="22"/>
          <w:szCs w:val="22"/>
        </w:rPr>
        <w:t>ing</w:t>
      </w:r>
      <w:r w:rsidR="002376BC" w:rsidRPr="00C40DA0">
        <w:rPr>
          <w:rFonts w:asciiTheme="minorHAnsi" w:eastAsiaTheme="minorHAnsi" w:hAnsiTheme="minorHAnsi" w:cstheme="minorBidi"/>
          <w:sz w:val="22"/>
          <w:szCs w:val="22"/>
        </w:rPr>
        <w:t xml:space="preserve"> an official state church</w:t>
      </w:r>
      <w:r w:rsidR="009D34E0" w:rsidRPr="00C40DA0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48065B" w:rsidRDefault="002376BC" w:rsidP="009D34E0">
      <w:pPr>
        <w:rPr>
          <w:rFonts w:ascii="Calibri" w:hAnsi="Calibri" w:cs="Calibri"/>
          <w:b/>
        </w:rPr>
      </w:pPr>
      <w:r w:rsidRPr="0048065B">
        <w:rPr>
          <w:rFonts w:ascii="Calibri" w:hAnsi="Calibri" w:cs="Calibri"/>
          <w:b/>
          <w:i/>
        </w:rPr>
        <w:lastRenderedPageBreak/>
        <w:t>Chapter</w:t>
      </w:r>
      <w:r w:rsidR="009D34E0" w:rsidRPr="0048065B">
        <w:rPr>
          <w:rFonts w:ascii="Calibri" w:hAnsi="Calibri" w:cs="Calibri"/>
          <w:b/>
          <w:i/>
        </w:rPr>
        <w:t xml:space="preserve"> 5</w:t>
      </w:r>
      <w:r w:rsidR="009D34E0" w:rsidRPr="0048065B">
        <w:rPr>
          <w:rFonts w:ascii="Calibri" w:hAnsi="Calibri" w:cs="Calibri"/>
          <w:b/>
        </w:rPr>
        <w:t xml:space="preserve">: </w:t>
      </w:r>
      <w:r w:rsidRPr="0048065B">
        <w:rPr>
          <w:rFonts w:ascii="Calibri" w:hAnsi="Calibri" w:cs="Calibri"/>
          <w:b/>
        </w:rPr>
        <w:t xml:space="preserve">150 years of </w:t>
      </w:r>
      <w:r w:rsidR="009D34E0" w:rsidRPr="0048065B">
        <w:rPr>
          <w:rFonts w:ascii="Calibri" w:hAnsi="Calibri" w:cs="Calibri"/>
          <w:b/>
          <w:i/>
        </w:rPr>
        <w:t xml:space="preserve">Y </w:t>
      </w:r>
      <w:proofErr w:type="spellStart"/>
      <w:r w:rsidR="009D34E0" w:rsidRPr="0048065B">
        <w:rPr>
          <w:rFonts w:ascii="Calibri" w:hAnsi="Calibri" w:cs="Calibri"/>
          <w:b/>
          <w:i/>
        </w:rPr>
        <w:t>Tyst</w:t>
      </w:r>
      <w:proofErr w:type="spellEnd"/>
      <w:r w:rsidR="009D34E0" w:rsidRPr="0048065B">
        <w:rPr>
          <w:rFonts w:ascii="Calibri" w:hAnsi="Calibri" w:cs="Calibri"/>
          <w:b/>
        </w:rPr>
        <w:t xml:space="preserve"> </w:t>
      </w:r>
    </w:p>
    <w:p w:rsidR="009D34E0" w:rsidRPr="0048065B" w:rsidRDefault="002376BC" w:rsidP="005E5D34">
      <w:pPr>
        <w:numPr>
          <w:ilvl w:val="0"/>
          <w:numId w:val="11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Theme="minorHAnsi" w:eastAsiaTheme="minorHAnsi" w:hAnsiTheme="minorHAnsi" w:cstheme="minorBidi"/>
          <w:sz w:val="22"/>
          <w:szCs w:val="22"/>
        </w:rPr>
        <w:t xml:space="preserve">What practical help do you think the </w:t>
      </w:r>
      <w:proofErr w:type="spellStart"/>
      <w:r w:rsidRPr="0048065B">
        <w:rPr>
          <w:rFonts w:asciiTheme="minorHAnsi" w:eastAsiaTheme="minorHAnsi" w:hAnsiTheme="minorHAnsi" w:cstheme="minorBidi"/>
          <w:sz w:val="22"/>
          <w:szCs w:val="22"/>
        </w:rPr>
        <w:t>Undeb</w:t>
      </w:r>
      <w:proofErr w:type="spellEnd"/>
      <w:r w:rsidRPr="0048065B">
        <w:rPr>
          <w:rFonts w:asciiTheme="minorHAnsi" w:eastAsiaTheme="minorHAnsi" w:hAnsiTheme="minorHAnsi" w:cstheme="minorBidi"/>
          <w:sz w:val="22"/>
          <w:szCs w:val="22"/>
        </w:rPr>
        <w:t xml:space="preserve"> should be giving to the churches today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48065B" w:rsidRDefault="002376BC" w:rsidP="005E5D34">
      <w:pPr>
        <w:numPr>
          <w:ilvl w:val="0"/>
          <w:numId w:val="11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Theme="minorHAnsi" w:eastAsiaTheme="minorHAnsi" w:hAnsiTheme="minorHAnsi" w:cstheme="minorBidi"/>
          <w:sz w:val="22"/>
          <w:szCs w:val="22"/>
        </w:rPr>
        <w:t>Does your church make enough use of modern technology, like social medi</w:t>
      </w:r>
      <w:r w:rsidR="007A45F7" w:rsidRPr="0048065B">
        <w:rPr>
          <w:rFonts w:asciiTheme="minorHAnsi" w:eastAsiaTheme="minorHAnsi" w:hAnsiTheme="minorHAnsi" w:cstheme="minorBidi"/>
          <w:sz w:val="22"/>
          <w:szCs w:val="22"/>
        </w:rPr>
        <w:t>a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 xml:space="preserve">, to promote </w:t>
      </w:r>
      <w:r w:rsidR="0048065B" w:rsidRPr="0048065B">
        <w:rPr>
          <w:rFonts w:asciiTheme="minorHAnsi" w:eastAsiaTheme="minorHAnsi" w:hAnsiTheme="minorHAnsi" w:cstheme="minorBidi"/>
          <w:sz w:val="22"/>
          <w:szCs w:val="22"/>
        </w:rPr>
        <w:t>its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 xml:space="preserve"> work and mission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48065B" w:rsidRDefault="009D34E0" w:rsidP="005E5D34">
      <w:pPr>
        <w:numPr>
          <w:ilvl w:val="0"/>
          <w:numId w:val="11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="Calibri" w:eastAsiaTheme="minorHAnsi" w:hAnsi="Calibri" w:cs="Calibri"/>
          <w:sz w:val="22"/>
          <w:szCs w:val="22"/>
        </w:rPr>
        <w:t>‘</w:t>
      </w:r>
      <w:r w:rsidR="007A45F7" w:rsidRPr="0048065B">
        <w:rPr>
          <w:rFonts w:ascii="Calibri" w:eastAsiaTheme="minorHAnsi" w:hAnsi="Calibri" w:cs="Calibri"/>
          <w:sz w:val="22"/>
          <w:szCs w:val="22"/>
        </w:rPr>
        <w:t xml:space="preserve">Creating the sense of being a part of a body and belonging to one society or </w:t>
      </w:r>
      <w:r w:rsidR="00AC3F48" w:rsidRPr="0048065B">
        <w:rPr>
          <w:rFonts w:ascii="Calibri" w:eastAsiaTheme="minorHAnsi" w:hAnsi="Calibri" w:cs="Calibri"/>
          <w:sz w:val="22"/>
          <w:szCs w:val="22"/>
        </w:rPr>
        <w:t>network</w:t>
      </w:r>
      <w:r w:rsidR="007A45F7" w:rsidRPr="0048065B">
        <w:rPr>
          <w:rFonts w:ascii="Calibri" w:eastAsiaTheme="minorHAnsi" w:hAnsi="Calibri" w:cs="Calibri"/>
          <w:sz w:val="22"/>
          <w:szCs w:val="22"/>
        </w:rPr>
        <w:t xml:space="preserve"> has always been important to the </w:t>
      </w:r>
      <w:r w:rsidRPr="0048065B">
        <w:rPr>
          <w:rFonts w:ascii="Calibri" w:eastAsiaTheme="minorHAnsi" w:hAnsi="Calibri" w:cs="Calibri"/>
          <w:sz w:val="22"/>
          <w:szCs w:val="22"/>
        </w:rPr>
        <w:t xml:space="preserve">Annibynwyr.’ </w:t>
      </w:r>
      <w:r w:rsidR="007A45F7" w:rsidRPr="0048065B">
        <w:rPr>
          <w:rFonts w:ascii="Calibri" w:eastAsiaTheme="minorHAnsi" w:hAnsi="Calibri" w:cs="Calibri"/>
          <w:sz w:val="22"/>
          <w:szCs w:val="22"/>
        </w:rPr>
        <w:t>What could be done to recreate that feeling today</w:t>
      </w:r>
      <w:r w:rsidRPr="0048065B">
        <w:rPr>
          <w:rFonts w:ascii="Calibri" w:eastAsiaTheme="minorHAnsi" w:hAnsi="Calibri" w:cs="Calibri"/>
          <w:sz w:val="22"/>
          <w:szCs w:val="22"/>
        </w:rPr>
        <w:t>?</w:t>
      </w:r>
    </w:p>
    <w:p w:rsidR="00957C4F" w:rsidRPr="0048065B" w:rsidRDefault="00957C4F" w:rsidP="00957C4F">
      <w:pPr>
        <w:rPr>
          <w:rFonts w:ascii="Calibri" w:eastAsia="MS Mincho" w:hAnsi="Calibri" w:cs="Calibri"/>
          <w:b/>
          <w:sz w:val="22"/>
          <w:szCs w:val="22"/>
        </w:rPr>
      </w:pPr>
    </w:p>
    <w:p w:rsidR="009D34E0" w:rsidRPr="0048065B" w:rsidRDefault="007A45F7" w:rsidP="009D34E0">
      <w:pPr>
        <w:spacing w:after="200" w:line="276" w:lineRule="auto"/>
        <w:contextualSpacing/>
        <w:rPr>
          <w:rFonts w:ascii="Calibri" w:eastAsiaTheme="minorHAnsi" w:hAnsi="Calibri" w:cs="Calibri"/>
          <w:b/>
          <w:szCs w:val="28"/>
        </w:rPr>
      </w:pPr>
      <w:r w:rsidRPr="0048065B">
        <w:rPr>
          <w:rFonts w:ascii="Calibri" w:eastAsiaTheme="minorHAnsi" w:hAnsi="Calibri" w:cs="Calibri"/>
          <w:b/>
          <w:i/>
          <w:szCs w:val="28"/>
        </w:rPr>
        <w:t>Chapter</w:t>
      </w:r>
      <w:r w:rsidR="009D34E0" w:rsidRPr="0048065B">
        <w:rPr>
          <w:rFonts w:ascii="Calibri" w:eastAsiaTheme="minorHAnsi" w:hAnsi="Calibri" w:cs="Calibri"/>
          <w:b/>
          <w:i/>
          <w:szCs w:val="28"/>
        </w:rPr>
        <w:t xml:space="preserve"> 6: </w:t>
      </w:r>
      <w:r w:rsidRPr="0048065B">
        <w:rPr>
          <w:rFonts w:ascii="Calibri" w:eastAsiaTheme="minorHAnsi" w:hAnsi="Calibri" w:cs="Calibri"/>
          <w:b/>
          <w:szCs w:val="28"/>
        </w:rPr>
        <w:t>The Congregational C</w:t>
      </w:r>
      <w:r w:rsidR="0048065B">
        <w:rPr>
          <w:rFonts w:ascii="Calibri" w:eastAsiaTheme="minorHAnsi" w:hAnsi="Calibri" w:cs="Calibri"/>
          <w:b/>
          <w:szCs w:val="28"/>
        </w:rPr>
        <w:t>h</w:t>
      </w:r>
      <w:r w:rsidRPr="0048065B">
        <w:rPr>
          <w:rFonts w:ascii="Calibri" w:eastAsiaTheme="minorHAnsi" w:hAnsi="Calibri" w:cs="Calibri"/>
          <w:b/>
          <w:szCs w:val="28"/>
        </w:rPr>
        <w:t>urch</w:t>
      </w:r>
    </w:p>
    <w:p w:rsidR="009D34E0" w:rsidRPr="0048065B" w:rsidRDefault="007A45F7" w:rsidP="009D34E0">
      <w:pPr>
        <w:numPr>
          <w:ilvl w:val="0"/>
          <w:numId w:val="12"/>
        </w:numPr>
        <w:ind w:left="274" w:hanging="274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Theme="minorHAnsi" w:eastAsiaTheme="minorHAnsi" w:hAnsiTheme="minorHAnsi" w:cstheme="minorBidi"/>
          <w:sz w:val="22"/>
          <w:szCs w:val="22"/>
        </w:rPr>
        <w:t>What do you think is the basis of a Congregational church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48065B" w:rsidRDefault="007A45F7" w:rsidP="005E5D34">
      <w:pPr>
        <w:numPr>
          <w:ilvl w:val="0"/>
          <w:numId w:val="12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Theme="minorHAnsi" w:eastAsiaTheme="minorHAnsi" w:hAnsiTheme="minorHAnsi" w:cstheme="minorBidi"/>
          <w:sz w:val="22"/>
          <w:szCs w:val="22"/>
        </w:rPr>
        <w:t>If your church closed</w:t>
      </w:r>
      <w:r w:rsidR="001A0D22" w:rsidRPr="0048065B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>would you join another local congregation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48065B" w:rsidRDefault="007A45F7" w:rsidP="005E5D34">
      <w:pPr>
        <w:numPr>
          <w:ilvl w:val="0"/>
          <w:numId w:val="12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Theme="minorHAnsi" w:eastAsiaTheme="minorHAnsi" w:hAnsiTheme="minorHAnsi" w:cstheme="minorBidi"/>
          <w:sz w:val="22"/>
          <w:szCs w:val="22"/>
        </w:rPr>
        <w:t>Are the</w:t>
      </w:r>
      <w:r w:rsidR="00AC3F48" w:rsidRPr="0048065B">
        <w:rPr>
          <w:rFonts w:asciiTheme="minorHAnsi" w:eastAsiaTheme="minorHAnsi" w:hAnsiTheme="minorHAnsi" w:cstheme="minorBidi"/>
          <w:sz w:val="22"/>
          <w:szCs w:val="22"/>
        </w:rPr>
        <w:t>re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 xml:space="preserve"> benefits for the church from being people on the margins of society today?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>What about drawbacks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D34E0" w:rsidRPr="0048065B" w:rsidRDefault="007A45F7" w:rsidP="005E5D34">
      <w:pPr>
        <w:numPr>
          <w:ilvl w:val="0"/>
          <w:numId w:val="12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="Calibri" w:eastAsiaTheme="minorHAnsi" w:hAnsi="Calibri" w:cs="Calibri"/>
          <w:sz w:val="22"/>
          <w:szCs w:val="22"/>
        </w:rPr>
        <w:t>How prominent is the critical and sharp voice in the preaching of your church</w:t>
      </w:r>
      <w:r w:rsidR="009D34E0" w:rsidRPr="0048065B">
        <w:rPr>
          <w:rFonts w:ascii="Calibri" w:eastAsiaTheme="minorHAnsi" w:hAnsi="Calibri" w:cs="Calibri"/>
          <w:sz w:val="22"/>
          <w:szCs w:val="22"/>
        </w:rPr>
        <w:t>?</w:t>
      </w:r>
    </w:p>
    <w:p w:rsidR="009D34E0" w:rsidRPr="0048065B" w:rsidRDefault="007A45F7" w:rsidP="001A0D22">
      <w:pPr>
        <w:numPr>
          <w:ilvl w:val="0"/>
          <w:numId w:val="12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Theme="minorHAnsi" w:eastAsiaTheme="minorHAnsi" w:hAnsiTheme="minorHAnsi" w:cstheme="minorBidi"/>
          <w:sz w:val="22"/>
          <w:szCs w:val="22"/>
        </w:rPr>
        <w:t>How can we ensure that our independence as churches does not become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 xml:space="preserve">: a) 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>individu</w:t>
      </w:r>
      <w:r w:rsidR="00AC3F48" w:rsidRPr="0048065B">
        <w:rPr>
          <w:rFonts w:asciiTheme="minorHAnsi" w:eastAsiaTheme="minorHAnsi" w:hAnsiTheme="minorHAnsi" w:cstheme="minorBidi"/>
          <w:sz w:val="22"/>
          <w:szCs w:val="22"/>
        </w:rPr>
        <w:t>ali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>stic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8065B">
        <w:rPr>
          <w:rFonts w:asciiTheme="minorHAnsi" w:eastAsiaTheme="minorHAnsi" w:hAnsiTheme="minorHAnsi" w:cstheme="minorBidi"/>
          <w:sz w:val="22"/>
          <w:szCs w:val="22"/>
        </w:rPr>
        <w:t>and b) chaos</w:t>
      </w:r>
      <w:r w:rsidR="009D34E0" w:rsidRPr="0048065B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957C4F" w:rsidRPr="0048065B" w:rsidRDefault="00957C4F" w:rsidP="00E20A30">
      <w:pPr>
        <w:rPr>
          <w:rFonts w:ascii="Calibri" w:eastAsia="MS Mincho" w:hAnsi="Calibri" w:cs="Calibri"/>
          <w:color w:val="FF0000"/>
          <w:sz w:val="22"/>
          <w:szCs w:val="22"/>
        </w:rPr>
      </w:pPr>
    </w:p>
    <w:p w:rsidR="002411BA" w:rsidRPr="0048065B" w:rsidRDefault="007A45F7" w:rsidP="002411BA">
      <w:pPr>
        <w:pStyle w:val="NoSpacing"/>
        <w:rPr>
          <w:b/>
          <w:sz w:val="24"/>
          <w:szCs w:val="24"/>
        </w:rPr>
      </w:pPr>
      <w:r w:rsidRPr="0048065B">
        <w:rPr>
          <w:b/>
          <w:sz w:val="24"/>
          <w:szCs w:val="24"/>
        </w:rPr>
        <w:t xml:space="preserve">Additional Material </w:t>
      </w:r>
    </w:p>
    <w:p w:rsidR="002411BA" w:rsidRPr="0048065B" w:rsidRDefault="007A45F7" w:rsidP="005E5D34">
      <w:pPr>
        <w:numPr>
          <w:ilvl w:val="0"/>
          <w:numId w:val="13"/>
        </w:numPr>
        <w:ind w:left="274" w:hanging="27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48065B">
        <w:rPr>
          <w:rFonts w:ascii="Calibri" w:eastAsiaTheme="minorHAnsi" w:hAnsi="Calibri" w:cs="Calibri"/>
          <w:sz w:val="22"/>
          <w:szCs w:val="22"/>
        </w:rPr>
        <w:t xml:space="preserve">The Protestant Reformation began with </w:t>
      </w:r>
      <w:r w:rsidR="002411BA" w:rsidRPr="0048065B">
        <w:rPr>
          <w:rFonts w:ascii="Calibri" w:eastAsiaTheme="minorHAnsi" w:hAnsi="Calibri" w:cs="Calibri"/>
          <w:sz w:val="22"/>
          <w:szCs w:val="22"/>
        </w:rPr>
        <w:t xml:space="preserve">Martin Luther </w:t>
      </w:r>
      <w:r w:rsidRPr="0048065B">
        <w:rPr>
          <w:rFonts w:ascii="Calibri" w:eastAsiaTheme="minorHAnsi" w:hAnsi="Calibri" w:cs="Calibri"/>
          <w:sz w:val="22"/>
          <w:szCs w:val="22"/>
        </w:rPr>
        <w:t>announcing the 95 theses he wished to discuss with the leaders of the Church</w:t>
      </w:r>
      <w:r w:rsidR="002411BA" w:rsidRPr="0048065B">
        <w:rPr>
          <w:rFonts w:ascii="Calibri" w:eastAsiaTheme="minorHAnsi" w:hAnsi="Calibri" w:cs="Calibri"/>
          <w:sz w:val="22"/>
          <w:szCs w:val="22"/>
        </w:rPr>
        <w:t xml:space="preserve">. </w:t>
      </w:r>
      <w:r w:rsidRPr="0048065B">
        <w:rPr>
          <w:rFonts w:ascii="Calibri" w:eastAsiaTheme="minorHAnsi" w:hAnsi="Calibri" w:cs="Calibri"/>
          <w:sz w:val="22"/>
          <w:szCs w:val="22"/>
        </w:rPr>
        <w:t xml:space="preserve">Which subjects would you like discuss within the church today and why? (You </w:t>
      </w:r>
      <w:r w:rsidR="0048065B" w:rsidRPr="0048065B">
        <w:rPr>
          <w:rFonts w:ascii="Calibri" w:eastAsiaTheme="minorHAnsi" w:hAnsi="Calibri" w:cs="Calibri"/>
          <w:sz w:val="22"/>
          <w:szCs w:val="22"/>
        </w:rPr>
        <w:t>don’t</w:t>
      </w:r>
      <w:r w:rsidRPr="0048065B">
        <w:rPr>
          <w:rFonts w:ascii="Calibri" w:eastAsiaTheme="minorHAnsi" w:hAnsi="Calibri" w:cs="Calibri"/>
          <w:sz w:val="22"/>
          <w:szCs w:val="22"/>
        </w:rPr>
        <w:t xml:space="preserve"> have to think of </w:t>
      </w:r>
      <w:r w:rsidR="002411BA" w:rsidRPr="0048065B">
        <w:rPr>
          <w:rFonts w:ascii="Calibri" w:eastAsiaTheme="minorHAnsi" w:hAnsi="Calibri" w:cs="Calibri"/>
          <w:sz w:val="22"/>
          <w:szCs w:val="22"/>
        </w:rPr>
        <w:t>95!)</w:t>
      </w:r>
    </w:p>
    <w:p w:rsidR="001A0D22" w:rsidRPr="0048065B" w:rsidRDefault="001A0D22" w:rsidP="001A0D22">
      <w:pPr>
        <w:ind w:left="274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2411BA" w:rsidRPr="0048065B" w:rsidRDefault="006820B1" w:rsidP="005E5D34">
      <w:pPr>
        <w:pStyle w:val="ListParagraph"/>
        <w:numPr>
          <w:ilvl w:val="0"/>
          <w:numId w:val="13"/>
        </w:numPr>
        <w:spacing w:after="0" w:line="240" w:lineRule="auto"/>
        <w:ind w:left="274" w:hanging="274"/>
        <w:jc w:val="both"/>
        <w:rPr>
          <w:rFonts w:cstheme="minorHAnsi"/>
          <w:sz w:val="24"/>
          <w:lang w:eastAsia="en-GB"/>
        </w:rPr>
      </w:pPr>
      <w:r w:rsidRPr="0048065B">
        <w:t>Read the Letter of James</w:t>
      </w:r>
      <w:r w:rsidR="002411BA" w:rsidRPr="0048065B">
        <w:t xml:space="preserve"> </w:t>
      </w:r>
      <w:r w:rsidRPr="0048065B">
        <w:t>i</w:t>
      </w:r>
      <w:r w:rsidR="002411BA" w:rsidRPr="0048065B">
        <w:t xml:space="preserve">n </w:t>
      </w:r>
      <w:r w:rsidRPr="0048065B">
        <w:t>the New Testament</w:t>
      </w:r>
      <w:r w:rsidR="002411BA" w:rsidRPr="0048065B">
        <w:t xml:space="preserve">, </w:t>
      </w:r>
      <w:r w:rsidRPr="0048065B">
        <w:t xml:space="preserve">Chapter </w:t>
      </w:r>
      <w:r w:rsidR="002411BA" w:rsidRPr="0048065B">
        <w:t xml:space="preserve">2, </w:t>
      </w:r>
      <w:r w:rsidRPr="0048065B">
        <w:t>verses</w:t>
      </w:r>
      <w:r w:rsidR="002411BA" w:rsidRPr="0048065B">
        <w:t xml:space="preserve"> 14</w:t>
      </w:r>
      <w:r w:rsidR="001A0D22" w:rsidRPr="0048065B">
        <w:t>–</w:t>
      </w:r>
      <w:r w:rsidR="002411BA" w:rsidRPr="0048065B">
        <w:t xml:space="preserve">24. </w:t>
      </w:r>
      <w:r w:rsidRPr="0048065B">
        <w:t xml:space="preserve">Do you see a conflict between </w:t>
      </w:r>
      <w:r w:rsidR="00AC3F48" w:rsidRPr="0048065B">
        <w:t xml:space="preserve">what </w:t>
      </w:r>
      <w:r w:rsidRPr="0048065B">
        <w:t xml:space="preserve">James </w:t>
      </w:r>
      <w:r w:rsidR="00AC3F48" w:rsidRPr="0048065B">
        <w:t xml:space="preserve">teaches </w:t>
      </w:r>
      <w:r w:rsidRPr="0048065B">
        <w:t>and Luther’s teaching of ‘Justification by faith alone</w:t>
      </w:r>
      <w:r w:rsidR="001A0D22" w:rsidRPr="0048065B">
        <w:rPr>
          <w:rFonts w:cstheme="minorHAnsi"/>
          <w:lang w:eastAsia="en-GB"/>
        </w:rPr>
        <w:t>’</w:t>
      </w:r>
      <w:r w:rsidR="002411BA" w:rsidRPr="0048065B">
        <w:rPr>
          <w:rFonts w:cstheme="minorHAnsi"/>
          <w:lang w:eastAsia="en-GB"/>
        </w:rPr>
        <w:t>?</w:t>
      </w:r>
    </w:p>
    <w:p w:rsidR="001A0D22" w:rsidRPr="0048065B" w:rsidRDefault="001A0D22" w:rsidP="001A0D22">
      <w:pPr>
        <w:rPr>
          <w:rFonts w:cstheme="minorHAnsi"/>
          <w:lang w:eastAsia="en-GB"/>
        </w:rPr>
      </w:pPr>
    </w:p>
    <w:p w:rsidR="00957C4F" w:rsidRPr="0048065B" w:rsidRDefault="00E20A30" w:rsidP="005E5D34">
      <w:pPr>
        <w:numPr>
          <w:ilvl w:val="0"/>
          <w:numId w:val="13"/>
        </w:numPr>
        <w:ind w:left="274" w:hanging="274"/>
        <w:contextualSpacing/>
        <w:jc w:val="both"/>
        <w:rPr>
          <w:rFonts w:ascii="Calibri" w:eastAsia="Calibri" w:hAnsi="Calibri"/>
          <w:b/>
          <w:i/>
        </w:rPr>
      </w:pPr>
      <w:r w:rsidRPr="0048065B">
        <w:rPr>
          <w:rFonts w:ascii="Calibri" w:eastAsia="MS Mincho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F777D" wp14:editId="6A47CE60">
                <wp:simplePos x="0" y="0"/>
                <wp:positionH relativeFrom="column">
                  <wp:posOffset>21590</wp:posOffset>
                </wp:positionH>
                <wp:positionV relativeFrom="paragraph">
                  <wp:posOffset>1035869</wp:posOffset>
                </wp:positionV>
                <wp:extent cx="3931285" cy="237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C4F" w:rsidRPr="00957C4F" w:rsidRDefault="00957C4F" w:rsidP="00957C4F">
                            <w:pPr>
                              <w:ind w:left="-90"/>
                              <w:jc w:val="center"/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7pt;margin-top:81.55pt;width:309.55pt;height:18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" filled="f" stroked="f">
                <v:textbox style="mso-fit-shape-to-text:t">
                  <w:txbxContent>
                    <w:p w:rsidR="00957C4F" w:rsidRPr="00957C4F" w:rsidRDefault="00957C4F" w:rsidP="00957C4F">
                      <w:pPr>
                        <w:ind w:left="-90"/>
                        <w:jc w:val="center"/>
                        <w:rPr>
                          <w:sz w:val="20"/>
                          <w:szCs w:val="20"/>
                          <w:lang w:val="cy-GB"/>
                        </w:rPr>
                      </w:pPr>
                      <w:r>
                        <w:rPr>
                          <w:sz w:val="20"/>
                          <w:szCs w:val="20"/>
                          <w:lang w:val="cy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20B1" w:rsidRPr="0048065B">
        <w:rPr>
          <w:rFonts w:ascii="Calibri" w:eastAsiaTheme="minorHAnsi" w:hAnsi="Calibri" w:cs="Calibri"/>
          <w:sz w:val="22"/>
          <w:szCs w:val="22"/>
        </w:rPr>
        <w:t xml:space="preserve">To celebrate the Reformation in </w:t>
      </w:r>
      <w:r w:rsidRPr="0048065B">
        <w:rPr>
          <w:rFonts w:ascii="Calibri" w:eastAsiaTheme="minorHAnsi" w:hAnsi="Calibri" w:cs="Calibri"/>
          <w:sz w:val="22"/>
          <w:szCs w:val="22"/>
        </w:rPr>
        <w:t xml:space="preserve">Wittenberg, </w:t>
      </w:r>
      <w:r w:rsidR="00AC3F48" w:rsidRPr="0048065B">
        <w:rPr>
          <w:rFonts w:ascii="Calibri" w:eastAsiaTheme="minorHAnsi" w:hAnsi="Calibri" w:cs="Calibri"/>
          <w:sz w:val="22"/>
          <w:szCs w:val="22"/>
        </w:rPr>
        <w:t xml:space="preserve">for the first time, </w:t>
      </w:r>
      <w:r w:rsidR="006820B1" w:rsidRPr="0048065B">
        <w:rPr>
          <w:rFonts w:ascii="Calibri" w:eastAsiaTheme="minorHAnsi" w:hAnsi="Calibri" w:cs="Calibri"/>
          <w:sz w:val="22"/>
          <w:szCs w:val="22"/>
        </w:rPr>
        <w:t xml:space="preserve">representatives of both Lutheran and Catholic traditions </w:t>
      </w:r>
      <w:r w:rsidR="002D56B6" w:rsidRPr="0048065B">
        <w:rPr>
          <w:rFonts w:ascii="Calibri" w:eastAsiaTheme="minorHAnsi" w:hAnsi="Calibri" w:cs="Calibri"/>
          <w:sz w:val="22"/>
          <w:szCs w:val="22"/>
        </w:rPr>
        <w:t>came</w:t>
      </w:r>
      <w:r w:rsidR="006820B1" w:rsidRPr="0048065B">
        <w:rPr>
          <w:rFonts w:ascii="Calibri" w:eastAsiaTheme="minorHAnsi" w:hAnsi="Calibri" w:cs="Calibri"/>
          <w:sz w:val="22"/>
          <w:szCs w:val="22"/>
        </w:rPr>
        <w:t xml:space="preserve"> together </w:t>
      </w:r>
      <w:r w:rsidR="002D56B6" w:rsidRPr="0048065B">
        <w:rPr>
          <w:rFonts w:ascii="Calibri" w:eastAsiaTheme="minorHAnsi" w:hAnsi="Calibri" w:cs="Calibri"/>
          <w:sz w:val="22"/>
          <w:szCs w:val="22"/>
        </w:rPr>
        <w:t>‘in the spirit of reconciliation’</w:t>
      </w:r>
      <w:r w:rsidRPr="0048065B">
        <w:rPr>
          <w:rFonts w:ascii="Calibri" w:eastAsiaTheme="minorHAnsi" w:hAnsi="Calibri" w:cs="Calibri"/>
          <w:sz w:val="22"/>
          <w:szCs w:val="22"/>
        </w:rPr>
        <w:t xml:space="preserve">. </w:t>
      </w:r>
      <w:r w:rsidR="002D56B6" w:rsidRPr="0048065B">
        <w:rPr>
          <w:rFonts w:ascii="Calibri" w:eastAsiaTheme="minorHAnsi" w:hAnsi="Calibri" w:cs="Calibri"/>
          <w:sz w:val="22"/>
          <w:szCs w:val="22"/>
        </w:rPr>
        <w:t xml:space="preserve">They called the meeting ‘Healing the Memories’, words used </w:t>
      </w:r>
      <w:r w:rsidR="00AC3F48" w:rsidRPr="0048065B">
        <w:rPr>
          <w:rFonts w:ascii="Calibri" w:eastAsiaTheme="minorHAnsi" w:hAnsi="Calibri" w:cs="Calibri"/>
          <w:sz w:val="22"/>
          <w:szCs w:val="22"/>
        </w:rPr>
        <w:t>when</w:t>
      </w:r>
      <w:r w:rsidR="002D56B6" w:rsidRPr="0048065B">
        <w:rPr>
          <w:rFonts w:ascii="Calibri" w:eastAsiaTheme="minorHAnsi" w:hAnsi="Calibri" w:cs="Calibri"/>
          <w:sz w:val="22"/>
          <w:szCs w:val="22"/>
        </w:rPr>
        <w:t xml:space="preserve"> forming The Truth and Reconciliation Commission i</w:t>
      </w:r>
      <w:r w:rsidRPr="0048065B">
        <w:rPr>
          <w:rFonts w:ascii="Calibri" w:eastAsiaTheme="minorHAnsi" w:hAnsi="Calibri" w:cs="Calibri"/>
          <w:sz w:val="22"/>
          <w:szCs w:val="22"/>
        </w:rPr>
        <w:t xml:space="preserve">n </w:t>
      </w:r>
      <w:r w:rsidR="002D56B6" w:rsidRPr="0048065B">
        <w:rPr>
          <w:rFonts w:ascii="Calibri" w:eastAsiaTheme="minorHAnsi" w:hAnsi="Calibri" w:cs="Calibri"/>
          <w:sz w:val="22"/>
          <w:szCs w:val="22"/>
        </w:rPr>
        <w:t xml:space="preserve">South Africa under Desmond Tutu. </w:t>
      </w:r>
      <w:bookmarkStart w:id="1" w:name="cysill"/>
      <w:bookmarkEnd w:id="1"/>
    </w:p>
    <w:p w:rsidR="002D56B6" w:rsidRPr="00E20A30" w:rsidRDefault="002D56B6" w:rsidP="002D56B6">
      <w:pPr>
        <w:ind w:left="274"/>
        <w:contextualSpacing/>
        <w:jc w:val="both"/>
        <w:rPr>
          <w:rFonts w:ascii="Calibri" w:eastAsia="Calibri" w:hAnsi="Calibri"/>
          <w:b/>
          <w:i/>
          <w:lang w:val="cy-GB"/>
        </w:rPr>
      </w:pPr>
    </w:p>
    <w:sectPr w:rsidR="002D56B6" w:rsidRPr="00E20A30" w:rsidSect="00CD63F8">
      <w:pgSz w:w="16834" w:h="11909" w:orient="landscape" w:code="9"/>
      <w:pgMar w:top="1008" w:right="1008" w:bottom="630" w:left="1008" w:header="720" w:footer="720" w:gutter="0"/>
      <w:cols w:num="2" w:space="20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BC" w:rsidRDefault="00424CBC" w:rsidP="00F54C9E">
      <w:r>
        <w:separator/>
      </w:r>
    </w:p>
  </w:endnote>
  <w:endnote w:type="continuationSeparator" w:id="0">
    <w:p w:rsidR="00424CBC" w:rsidRDefault="00424CBC" w:rsidP="00F5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BC" w:rsidRDefault="00424CBC" w:rsidP="00F54C9E">
      <w:r>
        <w:separator/>
      </w:r>
    </w:p>
  </w:footnote>
  <w:footnote w:type="continuationSeparator" w:id="0">
    <w:p w:rsidR="00424CBC" w:rsidRDefault="00424CBC" w:rsidP="00F5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A6E"/>
    <w:multiLevelType w:val="hybridMultilevel"/>
    <w:tmpl w:val="307A22EA"/>
    <w:lvl w:ilvl="0" w:tplc="0809000F">
      <w:start w:val="1"/>
      <w:numFmt w:val="decimal"/>
      <w:lvlText w:val="%1."/>
      <w:lvlJc w:val="left"/>
      <w:pPr>
        <w:ind w:left="142" w:hanging="360"/>
      </w:pPr>
    </w:lvl>
    <w:lvl w:ilvl="1" w:tplc="08090019">
      <w:start w:val="1"/>
      <w:numFmt w:val="lowerLetter"/>
      <w:lvlText w:val="%2."/>
      <w:lvlJc w:val="left"/>
      <w:pPr>
        <w:ind w:left="862" w:hanging="360"/>
      </w:pPr>
    </w:lvl>
    <w:lvl w:ilvl="2" w:tplc="0809001B">
      <w:start w:val="1"/>
      <w:numFmt w:val="lowerRoman"/>
      <w:lvlText w:val="%3."/>
      <w:lvlJc w:val="right"/>
      <w:pPr>
        <w:ind w:left="1582" w:hanging="180"/>
      </w:pPr>
    </w:lvl>
    <w:lvl w:ilvl="3" w:tplc="0809000F">
      <w:start w:val="1"/>
      <w:numFmt w:val="decimal"/>
      <w:lvlText w:val="%4."/>
      <w:lvlJc w:val="left"/>
      <w:pPr>
        <w:ind w:left="2302" w:hanging="360"/>
      </w:pPr>
    </w:lvl>
    <w:lvl w:ilvl="4" w:tplc="08090019">
      <w:start w:val="1"/>
      <w:numFmt w:val="lowerLetter"/>
      <w:lvlText w:val="%5."/>
      <w:lvlJc w:val="left"/>
      <w:pPr>
        <w:ind w:left="3022" w:hanging="360"/>
      </w:pPr>
    </w:lvl>
    <w:lvl w:ilvl="5" w:tplc="0809001B">
      <w:start w:val="1"/>
      <w:numFmt w:val="lowerRoman"/>
      <w:lvlText w:val="%6."/>
      <w:lvlJc w:val="right"/>
      <w:pPr>
        <w:ind w:left="3742" w:hanging="180"/>
      </w:pPr>
    </w:lvl>
    <w:lvl w:ilvl="6" w:tplc="0809000F">
      <w:start w:val="1"/>
      <w:numFmt w:val="decimal"/>
      <w:lvlText w:val="%7."/>
      <w:lvlJc w:val="left"/>
      <w:pPr>
        <w:ind w:left="4462" w:hanging="360"/>
      </w:pPr>
    </w:lvl>
    <w:lvl w:ilvl="7" w:tplc="08090019">
      <w:start w:val="1"/>
      <w:numFmt w:val="lowerLetter"/>
      <w:lvlText w:val="%8."/>
      <w:lvlJc w:val="left"/>
      <w:pPr>
        <w:ind w:left="5182" w:hanging="360"/>
      </w:pPr>
    </w:lvl>
    <w:lvl w:ilvl="8" w:tplc="0809001B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14D02FAD"/>
    <w:multiLevelType w:val="hybridMultilevel"/>
    <w:tmpl w:val="8F1CC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60321"/>
    <w:multiLevelType w:val="hybridMultilevel"/>
    <w:tmpl w:val="307A22E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0741C4"/>
    <w:multiLevelType w:val="hybridMultilevel"/>
    <w:tmpl w:val="89B68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D4782"/>
    <w:multiLevelType w:val="hybridMultilevel"/>
    <w:tmpl w:val="307A22E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1A524F"/>
    <w:multiLevelType w:val="hybridMultilevel"/>
    <w:tmpl w:val="307A22EA"/>
    <w:lvl w:ilvl="0" w:tplc="0809000F">
      <w:start w:val="1"/>
      <w:numFmt w:val="decimal"/>
      <w:lvlText w:val="%1."/>
      <w:lvlJc w:val="left"/>
      <w:pPr>
        <w:ind w:left="142" w:hanging="360"/>
      </w:pPr>
    </w:lvl>
    <w:lvl w:ilvl="1" w:tplc="08090019">
      <w:start w:val="1"/>
      <w:numFmt w:val="lowerLetter"/>
      <w:lvlText w:val="%2."/>
      <w:lvlJc w:val="left"/>
      <w:pPr>
        <w:ind w:left="862" w:hanging="360"/>
      </w:pPr>
    </w:lvl>
    <w:lvl w:ilvl="2" w:tplc="0809001B">
      <w:start w:val="1"/>
      <w:numFmt w:val="lowerRoman"/>
      <w:lvlText w:val="%3."/>
      <w:lvlJc w:val="right"/>
      <w:pPr>
        <w:ind w:left="1582" w:hanging="180"/>
      </w:pPr>
    </w:lvl>
    <w:lvl w:ilvl="3" w:tplc="0809000F">
      <w:start w:val="1"/>
      <w:numFmt w:val="decimal"/>
      <w:lvlText w:val="%4."/>
      <w:lvlJc w:val="left"/>
      <w:pPr>
        <w:ind w:left="2302" w:hanging="360"/>
      </w:pPr>
    </w:lvl>
    <w:lvl w:ilvl="4" w:tplc="08090019">
      <w:start w:val="1"/>
      <w:numFmt w:val="lowerLetter"/>
      <w:lvlText w:val="%5."/>
      <w:lvlJc w:val="left"/>
      <w:pPr>
        <w:ind w:left="3022" w:hanging="360"/>
      </w:pPr>
    </w:lvl>
    <w:lvl w:ilvl="5" w:tplc="0809001B">
      <w:start w:val="1"/>
      <w:numFmt w:val="lowerRoman"/>
      <w:lvlText w:val="%6."/>
      <w:lvlJc w:val="right"/>
      <w:pPr>
        <w:ind w:left="3742" w:hanging="180"/>
      </w:pPr>
    </w:lvl>
    <w:lvl w:ilvl="6" w:tplc="0809000F">
      <w:start w:val="1"/>
      <w:numFmt w:val="decimal"/>
      <w:lvlText w:val="%7."/>
      <w:lvlJc w:val="left"/>
      <w:pPr>
        <w:ind w:left="4462" w:hanging="360"/>
      </w:pPr>
    </w:lvl>
    <w:lvl w:ilvl="7" w:tplc="08090019">
      <w:start w:val="1"/>
      <w:numFmt w:val="lowerLetter"/>
      <w:lvlText w:val="%8."/>
      <w:lvlJc w:val="left"/>
      <w:pPr>
        <w:ind w:left="5182" w:hanging="360"/>
      </w:pPr>
    </w:lvl>
    <w:lvl w:ilvl="8" w:tplc="0809001B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3E0D4BB7"/>
    <w:multiLevelType w:val="hybridMultilevel"/>
    <w:tmpl w:val="17BCFFE6"/>
    <w:lvl w:ilvl="0" w:tplc="AF246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B6D27"/>
    <w:multiLevelType w:val="hybridMultilevel"/>
    <w:tmpl w:val="63343B24"/>
    <w:lvl w:ilvl="0" w:tplc="65F845A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9C6E31"/>
    <w:multiLevelType w:val="hybridMultilevel"/>
    <w:tmpl w:val="20465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01039"/>
    <w:multiLevelType w:val="hybridMultilevel"/>
    <w:tmpl w:val="45483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C85A8E"/>
    <w:multiLevelType w:val="hybridMultilevel"/>
    <w:tmpl w:val="307A22E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CA6039"/>
    <w:multiLevelType w:val="hybridMultilevel"/>
    <w:tmpl w:val="90BAB6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25497"/>
    <w:multiLevelType w:val="hybridMultilevel"/>
    <w:tmpl w:val="BD5AA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35C66"/>
    <w:multiLevelType w:val="hybridMultilevel"/>
    <w:tmpl w:val="307A22E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D35341E"/>
    <w:multiLevelType w:val="hybridMultilevel"/>
    <w:tmpl w:val="4852CAA6"/>
    <w:lvl w:ilvl="0" w:tplc="C5943222">
      <w:start w:val="1"/>
      <w:numFmt w:val="decimal"/>
      <w:lvlText w:val="%1."/>
      <w:lvlJc w:val="left"/>
      <w:pPr>
        <w:ind w:left="1268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988" w:hanging="360"/>
      </w:pPr>
    </w:lvl>
    <w:lvl w:ilvl="2" w:tplc="0809001B">
      <w:start w:val="1"/>
      <w:numFmt w:val="lowerRoman"/>
      <w:lvlText w:val="%3."/>
      <w:lvlJc w:val="right"/>
      <w:pPr>
        <w:ind w:left="2708" w:hanging="180"/>
      </w:pPr>
    </w:lvl>
    <w:lvl w:ilvl="3" w:tplc="0809000F">
      <w:start w:val="1"/>
      <w:numFmt w:val="decimal"/>
      <w:lvlText w:val="%4."/>
      <w:lvlJc w:val="left"/>
      <w:pPr>
        <w:ind w:left="3428" w:hanging="360"/>
      </w:pPr>
    </w:lvl>
    <w:lvl w:ilvl="4" w:tplc="08090019">
      <w:start w:val="1"/>
      <w:numFmt w:val="lowerLetter"/>
      <w:lvlText w:val="%5."/>
      <w:lvlJc w:val="left"/>
      <w:pPr>
        <w:ind w:left="4148" w:hanging="360"/>
      </w:pPr>
    </w:lvl>
    <w:lvl w:ilvl="5" w:tplc="0809001B">
      <w:start w:val="1"/>
      <w:numFmt w:val="lowerRoman"/>
      <w:lvlText w:val="%6."/>
      <w:lvlJc w:val="right"/>
      <w:pPr>
        <w:ind w:left="4868" w:hanging="180"/>
      </w:pPr>
    </w:lvl>
    <w:lvl w:ilvl="6" w:tplc="0809000F">
      <w:start w:val="1"/>
      <w:numFmt w:val="decimal"/>
      <w:lvlText w:val="%7."/>
      <w:lvlJc w:val="left"/>
      <w:pPr>
        <w:ind w:left="5588" w:hanging="360"/>
      </w:pPr>
    </w:lvl>
    <w:lvl w:ilvl="7" w:tplc="08090019">
      <w:start w:val="1"/>
      <w:numFmt w:val="lowerLetter"/>
      <w:lvlText w:val="%8."/>
      <w:lvlJc w:val="left"/>
      <w:pPr>
        <w:ind w:left="6308" w:hanging="360"/>
      </w:pPr>
    </w:lvl>
    <w:lvl w:ilvl="8" w:tplc="0809001B">
      <w:start w:val="1"/>
      <w:numFmt w:val="lowerRoman"/>
      <w:lvlText w:val="%9."/>
      <w:lvlJc w:val="right"/>
      <w:pPr>
        <w:ind w:left="7028" w:hanging="180"/>
      </w:pPr>
    </w:lvl>
  </w:abstractNum>
  <w:abstractNum w:abstractNumId="15">
    <w:nsid w:val="7D8B04AE"/>
    <w:multiLevelType w:val="hybridMultilevel"/>
    <w:tmpl w:val="6F5CB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E4"/>
    <w:rsid w:val="0000161B"/>
    <w:rsid w:val="00003308"/>
    <w:rsid w:val="000246F1"/>
    <w:rsid w:val="00024870"/>
    <w:rsid w:val="0003458E"/>
    <w:rsid w:val="00045879"/>
    <w:rsid w:val="00052021"/>
    <w:rsid w:val="00067662"/>
    <w:rsid w:val="00083BC5"/>
    <w:rsid w:val="00084425"/>
    <w:rsid w:val="00087BA5"/>
    <w:rsid w:val="00090D26"/>
    <w:rsid w:val="000941CF"/>
    <w:rsid w:val="000970C4"/>
    <w:rsid w:val="000B6C78"/>
    <w:rsid w:val="000C5A57"/>
    <w:rsid w:val="000D4F3F"/>
    <w:rsid w:val="000E0007"/>
    <w:rsid w:val="000E4CAC"/>
    <w:rsid w:val="00106FED"/>
    <w:rsid w:val="00110A2D"/>
    <w:rsid w:val="00112BEB"/>
    <w:rsid w:val="001221C0"/>
    <w:rsid w:val="00124E24"/>
    <w:rsid w:val="00152C1F"/>
    <w:rsid w:val="00154D9B"/>
    <w:rsid w:val="00162AEF"/>
    <w:rsid w:val="00167CEC"/>
    <w:rsid w:val="0017244E"/>
    <w:rsid w:val="001732CF"/>
    <w:rsid w:val="001834FA"/>
    <w:rsid w:val="001857ED"/>
    <w:rsid w:val="001A0D22"/>
    <w:rsid w:val="001A379F"/>
    <w:rsid w:val="001B312F"/>
    <w:rsid w:val="001B59B2"/>
    <w:rsid w:val="001C2D95"/>
    <w:rsid w:val="001E6842"/>
    <w:rsid w:val="001F4DAF"/>
    <w:rsid w:val="001F7004"/>
    <w:rsid w:val="00207CC6"/>
    <w:rsid w:val="0022134C"/>
    <w:rsid w:val="002376BC"/>
    <w:rsid w:val="002411BA"/>
    <w:rsid w:val="002553E0"/>
    <w:rsid w:val="0026014B"/>
    <w:rsid w:val="00282DDD"/>
    <w:rsid w:val="00297D89"/>
    <w:rsid w:val="002C1BF3"/>
    <w:rsid w:val="002C5656"/>
    <w:rsid w:val="002D56B6"/>
    <w:rsid w:val="002D67E4"/>
    <w:rsid w:val="003020C3"/>
    <w:rsid w:val="00307430"/>
    <w:rsid w:val="00311870"/>
    <w:rsid w:val="00321614"/>
    <w:rsid w:val="00321678"/>
    <w:rsid w:val="0033408F"/>
    <w:rsid w:val="00343CA7"/>
    <w:rsid w:val="00343FE5"/>
    <w:rsid w:val="00344F12"/>
    <w:rsid w:val="00352389"/>
    <w:rsid w:val="00357037"/>
    <w:rsid w:val="00373D10"/>
    <w:rsid w:val="003805A2"/>
    <w:rsid w:val="00384500"/>
    <w:rsid w:val="003D2861"/>
    <w:rsid w:val="003D670B"/>
    <w:rsid w:val="003D7E4E"/>
    <w:rsid w:val="003E790D"/>
    <w:rsid w:val="004006B6"/>
    <w:rsid w:val="00400BCC"/>
    <w:rsid w:val="004013FD"/>
    <w:rsid w:val="00404160"/>
    <w:rsid w:val="0042384B"/>
    <w:rsid w:val="00423E98"/>
    <w:rsid w:val="00424CBC"/>
    <w:rsid w:val="004337F8"/>
    <w:rsid w:val="00456759"/>
    <w:rsid w:val="00462083"/>
    <w:rsid w:val="004779BF"/>
    <w:rsid w:val="0048065B"/>
    <w:rsid w:val="004B18E5"/>
    <w:rsid w:val="004B53F7"/>
    <w:rsid w:val="004C35A9"/>
    <w:rsid w:val="004D6237"/>
    <w:rsid w:val="004F0A43"/>
    <w:rsid w:val="004F4DFA"/>
    <w:rsid w:val="00505993"/>
    <w:rsid w:val="00514DF4"/>
    <w:rsid w:val="005467D9"/>
    <w:rsid w:val="00566FA0"/>
    <w:rsid w:val="0057065D"/>
    <w:rsid w:val="0057796B"/>
    <w:rsid w:val="00583743"/>
    <w:rsid w:val="005B42F9"/>
    <w:rsid w:val="005C01E2"/>
    <w:rsid w:val="005C3088"/>
    <w:rsid w:val="005D42C2"/>
    <w:rsid w:val="005E481D"/>
    <w:rsid w:val="005E5D34"/>
    <w:rsid w:val="005F6EA1"/>
    <w:rsid w:val="005F7223"/>
    <w:rsid w:val="0060018C"/>
    <w:rsid w:val="00601F9C"/>
    <w:rsid w:val="006053A7"/>
    <w:rsid w:val="006149B4"/>
    <w:rsid w:val="00630A35"/>
    <w:rsid w:val="00636CB1"/>
    <w:rsid w:val="00642C81"/>
    <w:rsid w:val="00651CD0"/>
    <w:rsid w:val="006617D8"/>
    <w:rsid w:val="006730BE"/>
    <w:rsid w:val="00673F00"/>
    <w:rsid w:val="006820B1"/>
    <w:rsid w:val="0069025E"/>
    <w:rsid w:val="00696083"/>
    <w:rsid w:val="006B5295"/>
    <w:rsid w:val="006C16DD"/>
    <w:rsid w:val="006D2ACB"/>
    <w:rsid w:val="006D6D3D"/>
    <w:rsid w:val="00716F36"/>
    <w:rsid w:val="007170A2"/>
    <w:rsid w:val="007434BC"/>
    <w:rsid w:val="007502BF"/>
    <w:rsid w:val="00750FD7"/>
    <w:rsid w:val="007527CC"/>
    <w:rsid w:val="007555D8"/>
    <w:rsid w:val="00773600"/>
    <w:rsid w:val="007A45F7"/>
    <w:rsid w:val="007B71B7"/>
    <w:rsid w:val="007D1D6C"/>
    <w:rsid w:val="007E4754"/>
    <w:rsid w:val="007E5355"/>
    <w:rsid w:val="007E7DAF"/>
    <w:rsid w:val="008063E6"/>
    <w:rsid w:val="00832192"/>
    <w:rsid w:val="00834924"/>
    <w:rsid w:val="00834F82"/>
    <w:rsid w:val="00846015"/>
    <w:rsid w:val="00853533"/>
    <w:rsid w:val="00854C7B"/>
    <w:rsid w:val="00855717"/>
    <w:rsid w:val="0087373F"/>
    <w:rsid w:val="0087765B"/>
    <w:rsid w:val="00877C40"/>
    <w:rsid w:val="008B0E59"/>
    <w:rsid w:val="008E46EB"/>
    <w:rsid w:val="008E6305"/>
    <w:rsid w:val="00920BEF"/>
    <w:rsid w:val="009258B4"/>
    <w:rsid w:val="00934FD1"/>
    <w:rsid w:val="0095258C"/>
    <w:rsid w:val="00957C4F"/>
    <w:rsid w:val="00982E84"/>
    <w:rsid w:val="00995A4D"/>
    <w:rsid w:val="009B10D6"/>
    <w:rsid w:val="009C7AC9"/>
    <w:rsid w:val="009D34E0"/>
    <w:rsid w:val="009E2F8B"/>
    <w:rsid w:val="009E531A"/>
    <w:rsid w:val="009F4375"/>
    <w:rsid w:val="00A05FF3"/>
    <w:rsid w:val="00A206CB"/>
    <w:rsid w:val="00A3155C"/>
    <w:rsid w:val="00A53929"/>
    <w:rsid w:val="00A669A2"/>
    <w:rsid w:val="00AA7E9F"/>
    <w:rsid w:val="00AB2B3E"/>
    <w:rsid w:val="00AC176B"/>
    <w:rsid w:val="00AC3F48"/>
    <w:rsid w:val="00AC6289"/>
    <w:rsid w:val="00AD5228"/>
    <w:rsid w:val="00AF259F"/>
    <w:rsid w:val="00AF6146"/>
    <w:rsid w:val="00B3061E"/>
    <w:rsid w:val="00B355DF"/>
    <w:rsid w:val="00B37C13"/>
    <w:rsid w:val="00B475A3"/>
    <w:rsid w:val="00B707F9"/>
    <w:rsid w:val="00B77DD9"/>
    <w:rsid w:val="00B86144"/>
    <w:rsid w:val="00BA42FA"/>
    <w:rsid w:val="00BB1657"/>
    <w:rsid w:val="00BB4DB9"/>
    <w:rsid w:val="00BD1240"/>
    <w:rsid w:val="00BD1D88"/>
    <w:rsid w:val="00BD3F62"/>
    <w:rsid w:val="00BE265D"/>
    <w:rsid w:val="00BE2F0A"/>
    <w:rsid w:val="00C163E9"/>
    <w:rsid w:val="00C40DA0"/>
    <w:rsid w:val="00C46D35"/>
    <w:rsid w:val="00C52681"/>
    <w:rsid w:val="00C55BFD"/>
    <w:rsid w:val="00C714D4"/>
    <w:rsid w:val="00C72272"/>
    <w:rsid w:val="00C74E66"/>
    <w:rsid w:val="00C7572F"/>
    <w:rsid w:val="00CB6B78"/>
    <w:rsid w:val="00CD5B34"/>
    <w:rsid w:val="00CD63F8"/>
    <w:rsid w:val="00CE210F"/>
    <w:rsid w:val="00CF0345"/>
    <w:rsid w:val="00CF21C9"/>
    <w:rsid w:val="00D30BD7"/>
    <w:rsid w:val="00D54C2F"/>
    <w:rsid w:val="00D63DCA"/>
    <w:rsid w:val="00D656B1"/>
    <w:rsid w:val="00D6624A"/>
    <w:rsid w:val="00D806A3"/>
    <w:rsid w:val="00D829C0"/>
    <w:rsid w:val="00D91F52"/>
    <w:rsid w:val="00DB1920"/>
    <w:rsid w:val="00DB385B"/>
    <w:rsid w:val="00DD33A3"/>
    <w:rsid w:val="00DE7C7C"/>
    <w:rsid w:val="00DF0F30"/>
    <w:rsid w:val="00DF10F4"/>
    <w:rsid w:val="00DF70EF"/>
    <w:rsid w:val="00E01E8E"/>
    <w:rsid w:val="00E053D2"/>
    <w:rsid w:val="00E14D63"/>
    <w:rsid w:val="00E20A30"/>
    <w:rsid w:val="00E33D16"/>
    <w:rsid w:val="00E400F0"/>
    <w:rsid w:val="00E53D57"/>
    <w:rsid w:val="00E60533"/>
    <w:rsid w:val="00E60ACD"/>
    <w:rsid w:val="00E6668B"/>
    <w:rsid w:val="00E71005"/>
    <w:rsid w:val="00E80F59"/>
    <w:rsid w:val="00E863F6"/>
    <w:rsid w:val="00E92864"/>
    <w:rsid w:val="00E96994"/>
    <w:rsid w:val="00EB4375"/>
    <w:rsid w:val="00EC4586"/>
    <w:rsid w:val="00EF6B95"/>
    <w:rsid w:val="00F10300"/>
    <w:rsid w:val="00F2733E"/>
    <w:rsid w:val="00F32B49"/>
    <w:rsid w:val="00F54C9E"/>
    <w:rsid w:val="00F572CC"/>
    <w:rsid w:val="00F6524A"/>
    <w:rsid w:val="00F71F02"/>
    <w:rsid w:val="00F74484"/>
    <w:rsid w:val="00F7485D"/>
    <w:rsid w:val="00F76F19"/>
    <w:rsid w:val="00FC5D6C"/>
    <w:rsid w:val="00FD3089"/>
    <w:rsid w:val="00FD4686"/>
    <w:rsid w:val="00FE7EBD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hif">
    <w:name w:val="Rhif"/>
    <w:basedOn w:val="Normal"/>
    <w:rsid w:val="009E2F8B"/>
    <w:pPr>
      <w:keepNext/>
      <w:tabs>
        <w:tab w:val="left" w:pos="45"/>
        <w:tab w:val="left" w:pos="283"/>
        <w:tab w:val="right" w:pos="512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</w:tabs>
      <w:overflowPunct w:val="0"/>
      <w:autoSpaceDE w:val="0"/>
      <w:autoSpaceDN w:val="0"/>
      <w:adjustRightInd w:val="0"/>
      <w:ind w:left="1080"/>
      <w:textAlignment w:val="baseline"/>
    </w:pPr>
    <w:rPr>
      <w:rFonts w:ascii="Arial Black" w:hAnsi="Arial Black"/>
      <w:b/>
      <w:szCs w:val="20"/>
      <w:lang w:val="en-US"/>
    </w:rPr>
  </w:style>
  <w:style w:type="paragraph" w:customStyle="1" w:styleId="DefaultText">
    <w:name w:val="Default Text"/>
    <w:basedOn w:val="Normal"/>
    <w:rsid w:val="009E2F8B"/>
    <w:pPr>
      <w:keepLines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</w:tabs>
      <w:overflowPunct w:val="0"/>
      <w:autoSpaceDE w:val="0"/>
      <w:autoSpaceDN w:val="0"/>
      <w:adjustRightInd w:val="0"/>
      <w:spacing w:before="140" w:after="14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92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34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411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hif">
    <w:name w:val="Rhif"/>
    <w:basedOn w:val="Normal"/>
    <w:rsid w:val="009E2F8B"/>
    <w:pPr>
      <w:keepNext/>
      <w:tabs>
        <w:tab w:val="left" w:pos="45"/>
        <w:tab w:val="left" w:pos="283"/>
        <w:tab w:val="right" w:pos="512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</w:tabs>
      <w:overflowPunct w:val="0"/>
      <w:autoSpaceDE w:val="0"/>
      <w:autoSpaceDN w:val="0"/>
      <w:adjustRightInd w:val="0"/>
      <w:ind w:left="1080"/>
      <w:textAlignment w:val="baseline"/>
    </w:pPr>
    <w:rPr>
      <w:rFonts w:ascii="Arial Black" w:hAnsi="Arial Black"/>
      <w:b/>
      <w:szCs w:val="20"/>
      <w:lang w:val="en-US"/>
    </w:rPr>
  </w:style>
  <w:style w:type="paragraph" w:customStyle="1" w:styleId="DefaultText">
    <w:name w:val="Default Text"/>
    <w:basedOn w:val="Normal"/>
    <w:rsid w:val="009E2F8B"/>
    <w:pPr>
      <w:keepLines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</w:tabs>
      <w:overflowPunct w:val="0"/>
      <w:autoSpaceDE w:val="0"/>
      <w:autoSpaceDN w:val="0"/>
      <w:adjustRightInd w:val="0"/>
      <w:spacing w:before="140" w:after="14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92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34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411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5D93-4501-47EC-82B1-8597B9D6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Geraint Tudur</dc:creator>
  <cp:lastModifiedBy>Robin</cp:lastModifiedBy>
  <cp:revision>6</cp:revision>
  <cp:lastPrinted>2017-10-23T14:22:00Z</cp:lastPrinted>
  <dcterms:created xsi:type="dcterms:W3CDTF">2019-07-16T10:28:00Z</dcterms:created>
  <dcterms:modified xsi:type="dcterms:W3CDTF">2019-07-16T13:36:00Z</dcterms:modified>
</cp:coreProperties>
</file>